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28e4b1a97484f" w:history="1">
              <w:r>
                <w:rPr>
                  <w:rStyle w:val="Hyperlink"/>
                </w:rPr>
                <w:t>2025-2031年中国分切机行业调研与市场前景报告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28e4b1a97484f" w:history="1">
              <w:r>
                <w:rPr>
                  <w:rStyle w:val="Hyperlink"/>
                </w:rPr>
                <w:t>2025-2031年中国分切机行业调研与市场前景报告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28e4b1a97484f" w:history="1">
                <w:r>
                  <w:rPr>
                    <w:rStyle w:val="Hyperlink"/>
                  </w:rPr>
                  <w:t>https://www.20087.com/8/97/FenQieJiDeFaZhanQianJing.html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用于将大卷材料切割成所需宽度尺寸的专用机械设备，在包装、印刷、纺织等行业有着广泛的应用。随着自动化和智能化技术的发展，分切机的精度和效率得到了显著提高。目前，分切机不仅在切割精度和速度上有了显著提升，还引入了更多的自动化功能，如自动换刀、自动调节张力等，大大提高了生产效率和降低了人工成本。同时，随着市场对产品质量要求的提高，分切机的设计也更加注重稳定性和耐用性。</w:t>
      </w:r>
      <w:r>
        <w:rPr>
          <w:rFonts w:hint="eastAsia"/>
        </w:rPr>
        <w:br/>
      </w:r>
      <w:r>
        <w:rPr>
          <w:rFonts w:hint="eastAsia"/>
        </w:rPr>
        <w:t>　　未来，分切机将朝着更加智能化、高效化以及环保化的方向发展。一方面，随着物联网技术的应用，分切机将实现远程监控和故障诊断，提高设备的智能化水平。另一方面，为了满足节能减排的需求，分切机将更加注重能效管理和废弃物处理，采用更加环保的材料和技术。此外，随着定制化生产的趋势，分切机将更加灵活地适应不同材料的切割需求，以满足多样化和个性化的产品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28e4b1a97484f" w:history="1">
        <w:r>
          <w:rPr>
            <w:rStyle w:val="Hyperlink"/>
          </w:rPr>
          <w:t>2025-2031年中国分切机行业调研与市场前景报告</w:t>
        </w:r>
      </w:hyperlink>
      <w:r>
        <w:rPr>
          <w:rFonts w:hint="eastAsia"/>
        </w:rPr>
        <w:t>》全面分析了分切机行业的现状，深入探讨了分切机市场需求、市场规模及价格波动。分切机报告探讨了产业链关键环节，并对分切机各细分市场进行了研究。同时，基于权威数据和专业分析，科学预测了分切机市场前景与发展趋势。此外，还评估了分切机重点企业的经营状况，包括品牌影响力、市场集中度以及竞争格局，并审慎剖析了潜在风险与机遇。分切机报告以其专业性、科学性和权威性，成为分切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分切机行业概述</w:t>
      </w:r>
      <w:r>
        <w:rPr>
          <w:rFonts w:hint="eastAsia"/>
        </w:rPr>
        <w:br/>
      </w:r>
      <w:r>
        <w:rPr>
          <w:rFonts w:hint="eastAsia"/>
        </w:rPr>
        <w:t>　　第一节 分切机定义与分类</w:t>
      </w:r>
      <w:r>
        <w:rPr>
          <w:rFonts w:hint="eastAsia"/>
        </w:rPr>
        <w:br/>
      </w:r>
      <w:r>
        <w:rPr>
          <w:rFonts w:hint="eastAsia"/>
        </w:rPr>
        <w:t>　　第二节 分切机应用领域</w:t>
      </w:r>
      <w:r>
        <w:rPr>
          <w:rFonts w:hint="eastAsia"/>
        </w:rPr>
        <w:br/>
      </w:r>
      <w:r>
        <w:rPr>
          <w:rFonts w:hint="eastAsia"/>
        </w:rPr>
        <w:t>　　第三节 分切机行业经济指标分析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一、分切机行业赢利性评估</w:t>
      </w:r>
      <w:r>
        <w:rPr>
          <w:rFonts w:hint="eastAsia"/>
        </w:rPr>
        <w:br/>
      </w:r>
      <w:r>
        <w:rPr>
          <w:rFonts w:hint="eastAsia"/>
        </w:rPr>
        <w:t>　　　　二、分切机行业成长速度分析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三、分切机附加值提升空间探讨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五、分切机行业风险性评估</w:t>
      </w:r>
      <w:r>
        <w:rPr>
          <w:rFonts w:hint="eastAsia"/>
        </w:rPr>
        <w:br/>
      </w:r>
      <w:r>
        <w:rPr>
          <w:rFonts w:hint="eastAsia"/>
        </w:rPr>
        <w:t>　　　　六、分切机行业周期性分析</w:t>
      </w:r>
      <w:r>
        <w:rPr>
          <w:rFonts w:hint="eastAsia"/>
        </w:rPr>
        <w:br/>
      </w:r>
      <w:r>
        <w:rPr>
          <w:rFonts w:hint="eastAsia"/>
        </w:rPr>
        <w:t>　　　　七、分切机行业竞争程度指标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八、分切机行业成熟度综合分析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分切机产业链及经营模式分析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全球分切机市场发展分析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一、全球分切机行业市场规模与趋势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三、全球分切机行业竞争格局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一、分切机技术发展趋势</w:t>
      </w:r>
      <w:r>
        <w:rPr>
          <w:rFonts w:hint="eastAsia"/>
        </w:rPr>
        <w:br/>
      </w:r>
      <w:r>
        <w:rPr>
          <w:rFonts w:hint="eastAsia"/>
        </w:rPr>
        <w:t>　　　　二、分切机行业发展趋势</w:t>
      </w:r>
      <w:r>
        <w:rPr>
          <w:rFonts w:hint="eastAsia"/>
        </w:rPr>
        <w:br/>
      </w:r>
      <w:r>
        <w:rPr>
          <w:rFonts w:hint="eastAsia"/>
        </w:rPr>
        <w:t>　　　　三、分切机行业发展潜力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一、2020-2024年分切机行业数据与增长趋势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三、2025-2031年分切机产量预测</w:t>
      </w:r>
      <w:r>
        <w:rPr>
          <w:rFonts w:hint="eastAsia"/>
        </w:rPr>
        <w:br/>
      </w:r>
      <w:r>
        <w:rPr>
          <w:rFonts w:hint="eastAsia"/>
        </w:rPr>
        <w:t>　　第三节 2025-2031年分切机市场需求与销售分析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一、2023-2024年分切机行业需求现状</w:t>
      </w:r>
      <w:r>
        <w:rPr>
          <w:rFonts w:hint="eastAsia"/>
        </w:rPr>
        <w:br/>
      </w:r>
      <w:r>
        <w:rPr>
          <w:rFonts w:hint="eastAsia"/>
        </w:rPr>
        <w:t>　　　　二、分切机客户群体与需求特点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2023-2024年中国分切机技术发展研究</w:t>
      </w:r>
      <w:r>
        <w:rPr>
          <w:rFonts w:hint="eastAsia"/>
        </w:rPr>
        <w:br/>
      </w:r>
      <w:r>
        <w:rPr>
          <w:rFonts w:hint="eastAsia"/>
        </w:rPr>
        <w:t>　　第一节 当前分切机技术发展现状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分切机技术未来发展趋势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一、2020-2024年分切机进口规模分析</w:t>
      </w:r>
      <w:r>
        <w:rPr>
          <w:rFonts w:hint="eastAsia"/>
        </w:rPr>
        <w:br/>
      </w:r>
      <w:r>
        <w:rPr>
          <w:rFonts w:hint="eastAsia"/>
        </w:rPr>
        <w:t>　　　　二、分切机主要进口来源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一、2020-2024年分切机出口规模分析</w:t>
      </w:r>
      <w:r>
        <w:rPr>
          <w:rFonts w:hint="eastAsia"/>
        </w:rPr>
        <w:br/>
      </w:r>
      <w:r>
        <w:rPr>
          <w:rFonts w:hint="eastAsia"/>
        </w:rPr>
        <w:t>　　　　二、分切机主要出口目的地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一、分切机企业数量与结构</w:t>
      </w:r>
      <w:r>
        <w:rPr>
          <w:rFonts w:hint="eastAsia"/>
        </w:rPr>
        <w:br/>
      </w:r>
      <w:r>
        <w:rPr>
          <w:rFonts w:hint="eastAsia"/>
        </w:rPr>
        <w:t>　　　　二、分切机从业人员规模</w:t>
      </w:r>
      <w:r>
        <w:rPr>
          <w:rFonts w:hint="eastAsia"/>
        </w:rPr>
        <w:br/>
      </w:r>
      <w:r>
        <w:rPr>
          <w:rFonts w:hint="eastAsia"/>
        </w:rPr>
        <w:t>　　　　三、分切机行业资产状况</w:t>
      </w:r>
      <w:r>
        <w:rPr>
          <w:rFonts w:hint="eastAsia"/>
        </w:rPr>
        <w:br/>
      </w:r>
      <w:r>
        <w:rPr>
          <w:rFonts w:hint="eastAsia"/>
        </w:rPr>
        <w:t>　　第二节 中国分切机行业财务指标总体分析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分切机行业竞争格局总览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2023-2024年分切机行业竞争力分析</w:t>
      </w:r>
      <w:r>
        <w:rPr>
          <w:rFonts w:hint="eastAsia"/>
        </w:rPr>
        <w:br/>
      </w:r>
      <w:r>
        <w:rPr>
          <w:rFonts w:hint="eastAsia"/>
        </w:rPr>
        <w:t>　　　　一、分切机供应商议价能力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2025年中国分切机企业发展策略分析</w:t>
      </w:r>
      <w:r>
        <w:rPr>
          <w:rFonts w:hint="eastAsia"/>
        </w:rPr>
        <w:br/>
      </w:r>
      <w:r>
        <w:rPr>
          <w:rFonts w:hint="eastAsia"/>
        </w:rPr>
        <w:t>　　第一节 分切机市场策略分析</w:t>
      </w:r>
      <w:r>
        <w:rPr>
          <w:rFonts w:hint="eastAsia"/>
        </w:rPr>
        <w:br/>
      </w:r>
      <w:r>
        <w:rPr>
          <w:rFonts w:hint="eastAsia"/>
        </w:rPr>
        <w:t>　　　　一、分切机市场定位与拓展策略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分切机销售策略分析</w:t>
      </w:r>
      <w:r>
        <w:rPr>
          <w:rFonts w:hint="eastAsia"/>
        </w:rPr>
        <w:br/>
      </w:r>
      <w:r>
        <w:rPr>
          <w:rFonts w:hint="eastAsia"/>
        </w:rPr>
        <w:t>　　　　一、分切机销售渠道与网络建设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提高分切机企业竞争力建议</w:t>
      </w:r>
      <w:r>
        <w:rPr>
          <w:rFonts w:hint="eastAsia"/>
        </w:rPr>
        <w:br/>
      </w:r>
      <w:r>
        <w:rPr>
          <w:rFonts w:hint="eastAsia"/>
        </w:rPr>
        <w:t>　　　　一、分切机技术创新与管理优化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分切机品牌战略思考</w:t>
      </w:r>
      <w:r>
        <w:rPr>
          <w:rFonts w:hint="eastAsia"/>
        </w:rPr>
        <w:br/>
      </w:r>
      <w:r>
        <w:rPr>
          <w:rFonts w:hint="eastAsia"/>
        </w:rPr>
        <w:t>　　　　一、分切机品牌建设与维护</w:t>
      </w:r>
      <w:r>
        <w:rPr>
          <w:rFonts w:hint="eastAsia"/>
        </w:rPr>
        <w:br/>
      </w:r>
      <w:r>
        <w:rPr>
          <w:rFonts w:hint="eastAsia"/>
        </w:rPr>
        <w:t>　　　　二、分切机品牌影响力与市场竞争力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中国分切机行业风险与对策</w:t>
      </w:r>
      <w:r>
        <w:rPr>
          <w:rFonts w:hint="eastAsia"/>
        </w:rPr>
        <w:br/>
      </w:r>
      <w:r>
        <w:rPr>
          <w:rFonts w:hint="eastAsia"/>
        </w:rPr>
        <w:t>　　第一节 分切机行业SWOT分析</w:t>
      </w:r>
      <w:r>
        <w:rPr>
          <w:rFonts w:hint="eastAsia"/>
        </w:rPr>
        <w:br/>
      </w:r>
      <w:r>
        <w:rPr>
          <w:rFonts w:hint="eastAsia"/>
        </w:rPr>
        <w:t>　　　　一、分切机行业优势分析</w:t>
      </w:r>
      <w:r>
        <w:rPr>
          <w:rFonts w:hint="eastAsia"/>
        </w:rPr>
        <w:br/>
      </w:r>
      <w:r>
        <w:rPr>
          <w:rFonts w:hint="eastAsia"/>
        </w:rPr>
        <w:t>　　　　二、分切机行业劣势分析</w:t>
      </w:r>
      <w:r>
        <w:rPr>
          <w:rFonts w:hint="eastAsia"/>
        </w:rPr>
        <w:br/>
      </w:r>
      <w:r>
        <w:rPr>
          <w:rFonts w:hint="eastAsia"/>
        </w:rPr>
        <w:t>　　　　三、分切机市场机会探索</w:t>
      </w:r>
      <w:r>
        <w:rPr>
          <w:rFonts w:hint="eastAsia"/>
        </w:rPr>
        <w:br/>
      </w:r>
      <w:r>
        <w:rPr>
          <w:rFonts w:hint="eastAsia"/>
        </w:rPr>
        <w:t>　　　　四、分切机市场威胁评估</w:t>
      </w:r>
      <w:r>
        <w:rPr>
          <w:rFonts w:hint="eastAsia"/>
        </w:rPr>
        <w:br/>
      </w:r>
      <w:r>
        <w:rPr>
          <w:rFonts w:hint="eastAsia"/>
        </w:rPr>
        <w:t>　　第二节 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分切机行业发展环境分析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二、分切机发展趋势分析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二、分切机新兴市场与机遇探索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分切机行业发展建议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2020-2024年中国分切机行业市场需求及增长情况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2020-2024年中国分切机行业出口情况分析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2025年分切机行业壁垒</w:t>
      </w:r>
      <w:r>
        <w:rPr>
          <w:rFonts w:hint="eastAsia"/>
        </w:rPr>
        <w:br/>
      </w:r>
      <w:r>
        <w:rPr>
          <w:rFonts w:hint="eastAsia"/>
        </w:rPr>
        <w:t>　　图表 2025年分切机市场前景分析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2025-2031年中国分切机市场规模预测</w:t>
      </w:r>
      <w:r>
        <w:rPr>
          <w:rFonts w:hint="eastAsia"/>
        </w:rPr>
        <w:br/>
      </w:r>
      <w:r>
        <w:rPr>
          <w:rFonts w:hint="eastAsia"/>
        </w:rPr>
        <w:t>　　图表 2025年分切机发展趋势预测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28e4b1a97484f" w:history="1">
        <w:r>
          <w:rPr>
            <w:rStyle w:val="Hyperlink"/>
          </w:rPr>
          <w:t>2025-2031年中国分切机行业调研与市场前景报告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28e4b1a97484f" w:history="1">
        <w:r>
          <w:rPr>
            <w:rStyle w:val="Hyperlink"/>
          </w:rPr>
          <w:t>https://www.20087.com/8/97/FenQieJiDeFaZhanQianJing.html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e6ec7fdb4366" w:history="1">
      <w:r>
        <w:rPr>
          <w:rStyle w:val="Hyperlink"/>
        </w:rPr>
        <w:t>2025-2031年中国分切机行业调研与市场前景报告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enQieJiDeFaZhanQianJing.html" TargetMode="External" Id="R99428e4b1a9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enQieJiDeFaZhanQianJing.html" TargetMode="External" Id="R4b39e6ec7fdb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2024-11-14T06:33:13Z</dcterms:created>
  <dcterms:modified xsi:type="dcterms:W3CDTF">2024-11-14T07:33:13Z</dcterms:modified>
  <dc:subject>2025-2031年中国分切机行业调研与市场前景报告</dc:subject>
  <dc:title>2025-2031年中国分切机行业调研与市场前景报告</dc:title>
  <cp:keywords>2025-2031年中国分切机行业调研与市场前景报告</cp:keywords>
  <dc:description>2025-2031年中国分切机行业调研与市场前景报告</dc:description>
</cp:coreProperties>
</file>