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39ff1cd184ea2" w:history="1">
              <w:r>
                <w:rPr>
                  <w:rStyle w:val="Hyperlink"/>
                </w:rPr>
                <w:t>中国分切机行业现状与发展趋势报告（2025-2031年）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39ff1cd184ea2" w:history="1">
              <w:r>
                <w:rPr>
                  <w:rStyle w:val="Hyperlink"/>
                </w:rPr>
                <w:t>中国分切机行业现状与发展趋势报告（2025-2031年）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39ff1cd184ea2" w:history="1">
                <w:r>
                  <w:rPr>
                    <w:rStyle w:val="Hyperlink"/>
                  </w:rPr>
                  <w:t>https://www.20087.com/8/17/FenQieJiHangYeQuShi.html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是一种重要的加工设备，在包装、印刷、造纸等多个行业中发挥着关键作用。近年来，随着下游产业对产品精度和生产效率要求的不断提高，分切机的技术也在不断创新和完善。目前，分切机市场呈现出多元化的特点，不仅有传统的手动和半自动设备，还有高度自动化的智能分切机。这些设备在提高生产效率的同时，也极大地减少了人为操作的错误率。此外，随着工业4.0概念的推广，分切机正朝着更加智能化、网络化的方向发展，以适应现代工厂的智能制造需求。</w:t>
      </w:r>
      <w:r>
        <w:rPr>
          <w:rFonts w:hint="eastAsia"/>
        </w:rPr>
        <w:br/>
      </w:r>
      <w:r>
        <w:rPr>
          <w:rFonts w:hint="eastAsia"/>
        </w:rPr>
        <w:t>　　未来，分切机的发展将更加注重技术创新和服务升级。一方面，随着人工智能、物联网等先进技术的应用，分切机将进一步实现自动化和智能化，比如通过集成传感器和数据分析系统来提高设备的自我诊断能力，并实现远程监控与维护。另一方面，随着环保法规的日趋严格，分切机将更加注重节能减排，采用更为环保的材料和技术，降低能耗和废弃物排放。此外，为了满足多样化和定制化的需求，分切机制造商还将不断推出适应各种材料和应用场景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39ff1cd184ea2" w:history="1">
        <w:r>
          <w:rPr>
            <w:rStyle w:val="Hyperlink"/>
          </w:rPr>
          <w:t>中国分切机行业现状与发展趋势报告（2025-2031年）</w:t>
        </w:r>
      </w:hyperlink>
      <w:r>
        <w:rPr>
          <w:rFonts w:hint="eastAsia"/>
        </w:rPr>
        <w:t>》系统分析了我国分切机行业的市场规模、市场需求及价格动态，深入探讨了分切机产业链结构与发展特点。报告对分切机细分市场进行了详细剖析，基于科学数据预测了市场前景及未来发展趋势，同时聚焦分切机重点企业，评估了品牌影响力、市场竞争力及行业集中度变化。通过专业分析与客观洞察，报告为投资者、产业链相关企业及政府决策部门提供了重要参考，是把握分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分切机行业界定</w:t>
      </w:r>
      <w:r>
        <w:rPr>
          <w:rFonts w:hint="eastAsia"/>
        </w:rPr>
        <w:br/>
      </w:r>
      <w:r>
        <w:rPr>
          <w:rFonts w:hint="eastAsia"/>
        </w:rPr>
        <w:t>　　第一节 分切机行业定义</w:t>
      </w:r>
      <w:r>
        <w:rPr>
          <w:rFonts w:hint="eastAsia"/>
        </w:rPr>
        <w:br/>
      </w:r>
      <w:r>
        <w:rPr>
          <w:rFonts w:hint="eastAsia"/>
        </w:rPr>
        <w:t>　　第二节 分切机行业特点分析</w:t>
      </w:r>
      <w:r>
        <w:rPr>
          <w:rFonts w:hint="eastAsia"/>
        </w:rPr>
        <w:br/>
      </w:r>
      <w:r>
        <w:rPr>
          <w:rFonts w:hint="eastAsia"/>
        </w:rPr>
        <w:t>　　第三节 分切机行业发展历程</w:t>
      </w:r>
      <w:r>
        <w:rPr>
          <w:rFonts w:hint="eastAsia"/>
        </w:rPr>
        <w:br/>
      </w:r>
      <w:r>
        <w:rPr>
          <w:rFonts w:hint="eastAsia"/>
        </w:rPr>
        <w:t>　　第四节 分切机产业链分析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2024-2025年全球分切机行业发展态势分析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全球分切机行业总体情况</w:t>
      </w:r>
      <w:r>
        <w:rPr>
          <w:rFonts w:hint="eastAsia"/>
        </w:rPr>
        <w:br/>
      </w:r>
      <w:r>
        <w:rPr>
          <w:rFonts w:hint="eastAsia"/>
        </w:rPr>
        <w:t>　　第二节 分切机行业重点国家、地区市场分析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全球分切机行业发展前景预测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分切机行业经济环境分析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一、分切机行业相关政策</w:t>
      </w:r>
      <w:r>
        <w:rPr>
          <w:rFonts w:hint="eastAsia"/>
        </w:rPr>
        <w:br/>
      </w:r>
      <w:r>
        <w:rPr>
          <w:rFonts w:hint="eastAsia"/>
        </w:rPr>
        <w:t>　　　　二、分切机行业相关标准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当前我国分切机技术发展现状</w:t>
      </w:r>
      <w:r>
        <w:rPr>
          <w:rFonts w:hint="eastAsia"/>
        </w:rPr>
        <w:br/>
      </w:r>
      <w:r>
        <w:rPr>
          <w:rFonts w:hint="eastAsia"/>
        </w:rPr>
        <w:t>　　第二节 中外分切机技术差距及产生差距的主要原因分析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提高我国分切机技术的对策</w:t>
      </w:r>
      <w:r>
        <w:rPr>
          <w:rFonts w:hint="eastAsia"/>
        </w:rPr>
        <w:br/>
      </w:r>
      <w:r>
        <w:rPr>
          <w:rFonts w:hint="eastAsia"/>
        </w:rPr>
        <w:t>　　第四节 我国分切机研发、设计发展趋势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一、2019-2024年分切机行业产量统计</w:t>
      </w:r>
      <w:r>
        <w:rPr>
          <w:rFonts w:hint="eastAsia"/>
        </w:rPr>
        <w:br/>
      </w:r>
      <w:r>
        <w:rPr>
          <w:rFonts w:hint="eastAsia"/>
        </w:rPr>
        <w:t>　　　　二、分切机行业市场供给特点分析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三、2025-2031年分切机行业产量预测</w:t>
      </w:r>
      <w:r>
        <w:rPr>
          <w:rFonts w:hint="eastAsia"/>
        </w:rPr>
        <w:br/>
      </w:r>
      <w:r>
        <w:rPr>
          <w:rFonts w:hint="eastAsia"/>
        </w:rPr>
        <w:t>　　第四节 分切机行业市场供需平衡状况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三、2025-2031年分切机行业出口情况预测</w:t>
      </w:r>
      <w:r>
        <w:rPr>
          <w:rFonts w:hint="eastAsia"/>
        </w:rPr>
        <w:br/>
      </w:r>
      <w:r>
        <w:rPr>
          <w:rFonts w:hint="eastAsia"/>
        </w:rPr>
        <w:t>　　第二节 分切机行业进口情况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三、2025-2031年分切机行业进口情况预测</w:t>
      </w:r>
      <w:r>
        <w:rPr>
          <w:rFonts w:hint="eastAsia"/>
        </w:rPr>
        <w:br/>
      </w:r>
      <w:r>
        <w:rPr>
          <w:rFonts w:hint="eastAsia"/>
        </w:rPr>
        <w:t>　　第三节 分切机行业进出口面临的挑战及对策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一、分切机市场价格特征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二、当前分切机市场价格评述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三、影响分切机市场价格因素分析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2025-2031年分切机行业发展环境分析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一、分切机行业进入壁垒</w:t>
      </w:r>
      <w:r>
        <w:rPr>
          <w:rFonts w:hint="eastAsia"/>
        </w:rPr>
        <w:br/>
      </w:r>
      <w:r>
        <w:rPr>
          <w:rFonts w:hint="eastAsia"/>
        </w:rPr>
        <w:t>　　　　二、分切机行业盈利模式</w:t>
      </w:r>
      <w:r>
        <w:rPr>
          <w:rFonts w:hint="eastAsia"/>
        </w:rPr>
        <w:br/>
      </w:r>
      <w:r>
        <w:rPr>
          <w:rFonts w:hint="eastAsia"/>
        </w:rPr>
        <w:t>　　　　三、分切机行业盈利因素</w:t>
      </w:r>
      <w:r>
        <w:rPr>
          <w:rFonts w:hint="eastAsia"/>
        </w:rPr>
        <w:br/>
      </w:r>
      <w:r>
        <w:rPr>
          <w:rFonts w:hint="eastAsia"/>
        </w:rPr>
        <w:t>　　第三节 分切机行业“波特五力模型”分析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分切机企业竞争策略分析</w:t>
      </w:r>
      <w:r>
        <w:rPr>
          <w:rFonts w:hint="eastAsia"/>
        </w:rPr>
        <w:br/>
      </w:r>
      <w:r>
        <w:rPr>
          <w:rFonts w:hint="eastAsia"/>
        </w:rPr>
        <w:t>　　第一节 分切机市场竞争策略分析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二、2025-2031年中国分切机主要潜力品种分析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2025-2031年中国分切机企业竞争策略分析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四、2025-2031年分切机企业竞争策略分析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2025-2031年中国分切机行业发展趋势分析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二、2025-2031年分切机产品发展趋势分析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三、2025-2031年分切机行业竞争格局展望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2025-2031年中国分切机市场趋势分析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一、2025-2031年分切机发展趋势预测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二、2025-2031年分切机市场前景分析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三、2025-2031年分切机产业政策趋向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2025-2031年分切机行业投资价值评估分析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分切机行业发展建议分析</w:t>
      </w:r>
      <w:r>
        <w:rPr>
          <w:rFonts w:hint="eastAsia"/>
        </w:rPr>
        <w:br/>
      </w:r>
      <w:r>
        <w:rPr>
          <w:rFonts w:hint="eastAsia"/>
        </w:rPr>
        <w:t>　　第一节 分切机行业研究结论及建议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分切机细分行业研究结论及建议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中⋅智⋅林⋅：分切机行业竞争策略总结及建议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分切机行业历程</w:t>
      </w:r>
      <w:r>
        <w:rPr>
          <w:rFonts w:hint="eastAsia"/>
        </w:rPr>
        <w:br/>
      </w:r>
      <w:r>
        <w:rPr>
          <w:rFonts w:hint="eastAsia"/>
        </w:rPr>
        <w:t>　　图表 分切机行业生命周期</w:t>
      </w:r>
      <w:r>
        <w:rPr>
          <w:rFonts w:hint="eastAsia"/>
        </w:rPr>
        <w:br/>
      </w:r>
      <w:r>
        <w:rPr>
          <w:rFonts w:hint="eastAsia"/>
        </w:rPr>
        <w:t>　　图表 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39ff1cd184ea2" w:history="1">
        <w:r>
          <w:rPr>
            <w:rStyle w:val="Hyperlink"/>
          </w:rPr>
          <w:t>中国分切机行业现状与发展趋势报告（2025-2031年）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39ff1cd184ea2" w:history="1">
        <w:r>
          <w:rPr>
            <w:rStyle w:val="Hyperlink"/>
          </w:rPr>
          <w:t>https://www.20087.com/8/17/FenQieJiHangYeQuShi.html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热点：本人转让二手分切机、分切机设备厂家、分切复卷机一体机、分切机操作视频、分条机 分条设备、分切机常见故障及处理方法、分切机怎样切好薄膜、分切机张力正确调法对照表、金属分条机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d9c37adda409b" w:history="1">
      <w:r>
        <w:rPr>
          <w:rStyle w:val="Hyperlink"/>
        </w:rPr>
        <w:t>中国分切机行业现状与发展趋势报告（2025-2031年）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QieJiHangYeQuShi.html" TargetMode="External" Id="Rbb639ff1cd18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QieJiHangYeQuShi.html" TargetMode="External" Id="Rf7cd9c37adda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2024-09-18T02:33:00Z</dcterms:created>
  <dcterms:modified xsi:type="dcterms:W3CDTF">2024-09-18T03:33:00Z</dcterms:modified>
  <dc:subject>中国分切机行业现状与发展趋势报告（2025-2031年）</dc:subject>
  <dc:title>中国分切机行业现状与发展趋势报告（2025-2031年）</dc:title>
  <cp:keywords>中国分切机行业现状与发展趋势报告（2025-2031年）</cp:keywords>
  <dc:description>中国分切机行业现状与发展趋势报告（2025-2031年）</dc:description>
</cp:coreProperties>
</file>