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db33662b24910" w:history="1">
              <w:r>
                <w:rPr>
                  <w:rStyle w:val="Hyperlink"/>
                </w:rPr>
                <w:t>2025-2031年中国制冷机市场调研与前景趋势报告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db33662b24910" w:history="1">
              <w:r>
                <w:rPr>
                  <w:rStyle w:val="Hyperlink"/>
                </w:rPr>
                <w:t>2025-2031年中国制冷机市场调研与前景趋势报告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db33662b24910" w:history="1">
                <w:r>
                  <w:rPr>
                    <w:rStyle w:val="Hyperlink"/>
                  </w:rPr>
                  <w:t>https://www.20087.com/8/17/ZhiLengJiFaZhanXianZhuangQianJing.html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作为工业生产和日常生活中不可或缺的设备，其能效和环保性成为行业关注焦点。目前，采用环保制冷剂如CO2和氨，以及低GWP（全球变暖潜能值）的替代品，是行业转型升级的方向。同时，智能化控制系统的应用提高了运行效率和维护便利性，远程监控和故障预警成为标准配置。</w:t>
      </w:r>
      <w:r>
        <w:rPr>
          <w:rFonts w:hint="eastAsia"/>
        </w:rPr>
        <w:br/>
      </w:r>
      <w:r>
        <w:rPr>
          <w:rFonts w:hint="eastAsia"/>
        </w:rPr>
        <w:t>　　制冷机技术未来将向更高效、更环保迈进，包括热泵技术的集成应用，实现能源的高效利用。磁悬浮压缩机和变频技术的普及，将进一步减少能耗。伴随物联网技术的发展，制冷系统将更加智能化，通过大数据分析优化运行策略，实现预测性维护和能效管理。此外，模块化和灵活配置的设计，将满足不同场景和需求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db33662b24910" w:history="1">
        <w:r>
          <w:rPr>
            <w:rStyle w:val="Hyperlink"/>
          </w:rPr>
          <w:t>2025-2031年中国制冷机市场调研与前景趋势报告</w:t>
        </w:r>
      </w:hyperlink>
      <w:r>
        <w:rPr>
          <w:rFonts w:hint="eastAsia"/>
        </w:rPr>
        <w:t>》基于国家统计局及相关协会的详实数据，系统分析了制冷机行业的市场规模、重点企业表现、产业链结构、竞争格局及价格动态。报告内容严谨、数据详实，结合丰富图表，全面呈现制冷机行业现状与未来发展趋势。通过对制冷机技术现状、SWOT分析及市场前景的解读，报告为制冷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制冷机行业界定及应用</w:t>
      </w:r>
      <w:r>
        <w:rPr>
          <w:rFonts w:hint="eastAsia"/>
        </w:rPr>
        <w:br/>
      </w:r>
      <w:r>
        <w:rPr>
          <w:rFonts w:hint="eastAsia"/>
        </w:rPr>
        <w:t>　　第一节 制冷机行业定义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中国制冷机产品技术分析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一、制冷机市场特点</w:t>
      </w:r>
      <w:r>
        <w:rPr>
          <w:rFonts w:hint="eastAsia"/>
        </w:rPr>
        <w:br/>
      </w:r>
      <w:r>
        <w:rPr>
          <w:rFonts w:hint="eastAsia"/>
        </w:rPr>
        <w:t>　　　　二、制冷机市场分析</w:t>
      </w:r>
      <w:r>
        <w:rPr>
          <w:rFonts w:hint="eastAsia"/>
        </w:rPr>
        <w:br/>
      </w:r>
      <w:r>
        <w:rPr>
          <w:rFonts w:hint="eastAsia"/>
        </w:rPr>
        <w:t>　　　　三、制冷机市场变化的方向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中国制冷机市场现状分析</w:t>
      </w:r>
      <w:r>
        <w:rPr>
          <w:rFonts w:hint="eastAsia"/>
        </w:rPr>
        <w:br/>
      </w:r>
      <w:r>
        <w:rPr>
          <w:rFonts w:hint="eastAsia"/>
        </w:rPr>
        <w:t>　　第二节 中国制冷机行业产量情况分析及预测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一、制冷机总体产能规模</w:t>
      </w:r>
      <w:r>
        <w:rPr>
          <w:rFonts w:hint="eastAsia"/>
        </w:rPr>
        <w:br/>
      </w:r>
      <w:r>
        <w:rPr>
          <w:rFonts w:hint="eastAsia"/>
        </w:rPr>
        <w:t>　　　　二、制冷机生产区域分布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四、2025-2031年中国制冷机产量预测</w:t>
      </w:r>
      <w:r>
        <w:rPr>
          <w:rFonts w:hint="eastAsia"/>
        </w:rPr>
        <w:br/>
      </w:r>
      <w:r>
        <w:rPr>
          <w:rFonts w:hint="eastAsia"/>
        </w:rPr>
        <w:t>　　第三节 中国制冷机市场需求分析及预测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中国制冷机进出口分析</w:t>
      </w:r>
      <w:r>
        <w:rPr>
          <w:rFonts w:hint="eastAsia"/>
        </w:rPr>
        <w:br/>
      </w:r>
      <w:r>
        <w:rPr>
          <w:rFonts w:hint="eastAsia"/>
        </w:rPr>
        <w:t>　　第一节 制冷机进口情况分析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制冷机行业细分产品调研</w:t>
      </w:r>
      <w:r>
        <w:rPr>
          <w:rFonts w:hint="eastAsia"/>
        </w:rPr>
        <w:br/>
      </w:r>
      <w:r>
        <w:rPr>
          <w:rFonts w:hint="eastAsia"/>
        </w:rPr>
        <w:t>　　第一节 制冷机细分产品结构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**地区制冷机市场容量分析</w:t>
      </w:r>
      <w:r>
        <w:rPr>
          <w:rFonts w:hint="eastAsia"/>
        </w:rPr>
        <w:br/>
      </w:r>
      <w:r>
        <w:rPr>
          <w:rFonts w:hint="eastAsia"/>
        </w:rPr>
        <w:t>　　第三节 **地区制冷机市场容量分析</w:t>
      </w:r>
      <w:r>
        <w:rPr>
          <w:rFonts w:hint="eastAsia"/>
        </w:rPr>
        <w:br/>
      </w:r>
      <w:r>
        <w:rPr>
          <w:rFonts w:hint="eastAsia"/>
        </w:rPr>
        <w:t>　　第四节 **地区制冷机市场容量分析</w:t>
      </w:r>
      <w:r>
        <w:rPr>
          <w:rFonts w:hint="eastAsia"/>
        </w:rPr>
        <w:br/>
      </w:r>
      <w:r>
        <w:rPr>
          <w:rFonts w:hint="eastAsia"/>
        </w:rPr>
        <w:t>　　第五节 **地区制冷机市场容量分析</w:t>
      </w:r>
      <w:r>
        <w:rPr>
          <w:rFonts w:hint="eastAsia"/>
        </w:rPr>
        <w:br/>
      </w:r>
      <w:r>
        <w:rPr>
          <w:rFonts w:hint="eastAsia"/>
        </w:rPr>
        <w:t>　　第六节 **地区制冷机市场容量分析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2025年制冷机市场前景分析</w:t>
      </w:r>
      <w:r>
        <w:rPr>
          <w:rFonts w:hint="eastAsia"/>
        </w:rPr>
        <w:br/>
      </w:r>
      <w:r>
        <w:rPr>
          <w:rFonts w:hint="eastAsia"/>
        </w:rPr>
        <w:t>　　第二节 2025年制冷机行业发展趋势预测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制冷机投资建议</w:t>
      </w:r>
      <w:r>
        <w:rPr>
          <w:rFonts w:hint="eastAsia"/>
        </w:rPr>
        <w:br/>
      </w:r>
      <w:r>
        <w:rPr>
          <w:rFonts w:hint="eastAsia"/>
        </w:rPr>
        <w:t>　　第一节 制冷机行业投资环境分析</w:t>
      </w:r>
      <w:r>
        <w:rPr>
          <w:rFonts w:hint="eastAsia"/>
        </w:rPr>
        <w:br/>
      </w:r>
      <w:r>
        <w:rPr>
          <w:rFonts w:hint="eastAsia"/>
        </w:rPr>
        <w:t>　　第二节 制冷机行业投资进入壁垒分析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制冷机行业类别</w:t>
      </w:r>
      <w:r>
        <w:rPr>
          <w:rFonts w:hint="eastAsia"/>
        </w:rPr>
        <w:br/>
      </w:r>
      <w:r>
        <w:rPr>
          <w:rFonts w:hint="eastAsia"/>
        </w:rPr>
        <w:t>　　图表 制冷机行业产业链调研</w:t>
      </w:r>
      <w:r>
        <w:rPr>
          <w:rFonts w:hint="eastAsia"/>
        </w:rPr>
        <w:br/>
      </w:r>
      <w:r>
        <w:rPr>
          <w:rFonts w:hint="eastAsia"/>
        </w:rPr>
        <w:t>　　图表 制冷机行业现状</w:t>
      </w:r>
      <w:r>
        <w:rPr>
          <w:rFonts w:hint="eastAsia"/>
        </w:rPr>
        <w:br/>
      </w:r>
      <w:r>
        <w:rPr>
          <w:rFonts w:hint="eastAsia"/>
        </w:rPr>
        <w:t>　　图表 制冷机行业标准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2019-2024年中国制冷机行业产量统计</w:t>
      </w:r>
      <w:r>
        <w:rPr>
          <w:rFonts w:hint="eastAsia"/>
        </w:rPr>
        <w:br/>
      </w:r>
      <w:r>
        <w:rPr>
          <w:rFonts w:hint="eastAsia"/>
        </w:rPr>
        <w:t>　　图表 制冷机行业动态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2019-2024年中国制冷机市场需求量</w:t>
      </w:r>
      <w:r>
        <w:rPr>
          <w:rFonts w:hint="eastAsia"/>
        </w:rPr>
        <w:br/>
      </w:r>
      <w:r>
        <w:rPr>
          <w:rFonts w:hint="eastAsia"/>
        </w:rPr>
        <w:t>　　图表 2025年中国制冷机行业需求区域调研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2019-2024年中国制冷机行情</w:t>
      </w:r>
      <w:r>
        <w:rPr>
          <w:rFonts w:hint="eastAsia"/>
        </w:rPr>
        <w:br/>
      </w:r>
      <w:r>
        <w:rPr>
          <w:rFonts w:hint="eastAsia"/>
        </w:rPr>
        <w:t>　　图表 2019-2024年中国制冷机价格走势图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**地区制冷机市场规模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**地区制冷机市场调研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**地区制冷机市场规模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**地区制冷机市场调研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制冷机行业竞争对手分析</w:t>
      </w:r>
      <w:r>
        <w:rPr>
          <w:rFonts w:hint="eastAsia"/>
        </w:rPr>
        <w:br/>
      </w:r>
      <w:r>
        <w:rPr>
          <w:rFonts w:hint="eastAsia"/>
        </w:rPr>
        <w:t>　　图表 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2025-2031年中国制冷机行业市场规模预测</w:t>
      </w:r>
      <w:r>
        <w:rPr>
          <w:rFonts w:hint="eastAsia"/>
        </w:rPr>
        <w:br/>
      </w:r>
      <w:r>
        <w:rPr>
          <w:rFonts w:hint="eastAsia"/>
        </w:rPr>
        <w:t>　　图表 制冷机行业准入条件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2025年中国制冷机市场前景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db33662b24910" w:history="1">
        <w:r>
          <w:rPr>
            <w:rStyle w:val="Hyperlink"/>
          </w:rPr>
          <w:t>2025-2031年中国制冷机市场调研与前景趋势报告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db33662b24910" w:history="1">
        <w:r>
          <w:rPr>
            <w:rStyle w:val="Hyperlink"/>
          </w:rPr>
          <w:t>https://www.20087.com/8/17/ZhiLengJiFaZhanXianZhuangQianJing.html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热点：制冷空调、制冷机厂家、电制冷机组、制冷机组制冷设备、制冷机图片、制冷机组型号参数表、制冷机品牌、制冷机组原理、制冷压缩机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218ec54ab4f45" w:history="1">
      <w:r>
        <w:rPr>
          <w:rStyle w:val="Hyperlink"/>
        </w:rPr>
        <w:t>2025-2031年中国制冷机市场调研与前景趋势报告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LengJiFaZhanXianZhuangQianJing.html" TargetMode="External" Id="Rad1db33662b2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LengJiFaZhanXianZhuangQianJing.html" TargetMode="External" Id="R09e218ec54ab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2024-12-16T01:26:00Z</dcterms:created>
  <dcterms:modified xsi:type="dcterms:W3CDTF">2024-12-16T02:26:00Z</dcterms:modified>
  <dc:subject>2025-2031年中国制冷机市场调研与前景趋势报告</dc:subject>
  <dc:title>2025-2031年中国制冷机市场调研与前景趋势报告</dc:title>
  <cp:keywords>2025-2031年中国制冷机市场调研与前景趋势报告</cp:keywords>
  <dc:description>2025-2031年中国制冷机市场调研与前景趋势报告</dc:description>
</cp:coreProperties>
</file>