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2af3527ad432a" w:history="1">
              <w:r>
                <w:rPr>
                  <w:rStyle w:val="Hyperlink"/>
                </w:rPr>
                <w:t>2024-2030年全球与中国制氢设备发展现状分析及市场前景报告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2af3527ad432a" w:history="1">
              <w:r>
                <w:rPr>
                  <w:rStyle w:val="Hyperlink"/>
                </w:rPr>
                <w:t>2024-2030年全球与中国制氢设备发展现状分析及市场前景报告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2af3527ad432a" w:history="1">
                <w:r>
                  <w:rPr>
                    <w:rStyle w:val="Hyperlink"/>
                  </w:rPr>
                  <w:t>https://www.20087.com/8/67/ZhiQingSheBeiHangYeQianJingQuShi.html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设备在全球范围内被广泛应用，尤其是在能源转型背景下，氢被视为一种重要的清洁能源载体。当前主流的制氢技术包括碱性电解、质子交换膜（PEM）电解和固体氧化物电解（SOEC）。其中，碱性电解已经实现了大规模应用，而PEM电解和SOEC技术因其更高的效率和灵活性正在逐渐获得市场认可。生产商正致力于提高制氢设备的效率、降低成本，并探索利用可再生能源驱动的制氢解决方案。</w:t>
      </w:r>
      <w:r>
        <w:rPr>
          <w:rFonts w:hint="eastAsia"/>
        </w:rPr>
        <w:br/>
      </w:r>
      <w:r>
        <w:rPr>
          <w:rFonts w:hint="eastAsia"/>
        </w:rPr>
        <w:t>　　未来，制氢设备市场的发展将受到以下几个方面的影响：一是随着氢能经济的发展，制氢设备将更注重提高其能效比和稳定性；二是随着技术的进步，制氢设备将更注重采用新材料和工艺，降低设备成本和运行维护费用；三是随着市场竞争的加剧，制氢设备制造商将更注重提供整体解决方案，包括设备安装、调试和售后服务；四是随着环保法规的趋严，制氢设备生产将更注重采用低碳排放的技术路线，推动绿色制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2af3527ad432a" w:history="1">
        <w:r>
          <w:rPr>
            <w:rStyle w:val="Hyperlink"/>
          </w:rPr>
          <w:t>2024-2030年全球与中国制氢设备发展现状分析及市场前景报告</w:t>
        </w:r>
      </w:hyperlink>
      <w:r>
        <w:rPr>
          <w:rFonts w:hint="eastAsia"/>
        </w:rPr>
        <w:t>》在多年制氢设备行业研究结论的基础上，结合全球及中国制氢设备行业市场的发展现状，通过资深研究团队对制氢设备市场各类资讯进行整理分析，并依托国家权威数据资源和长期市场监测的数据库，对制氢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e2af3527ad432a" w:history="1">
        <w:r>
          <w:rPr>
            <w:rStyle w:val="Hyperlink"/>
          </w:rPr>
          <w:t>2024-2030年全球与中国制氢设备发展现状分析及市场前景报告</w:t>
        </w:r>
      </w:hyperlink>
      <w:r>
        <w:rPr>
          <w:rFonts w:hint="eastAsia"/>
        </w:rPr>
        <w:t>可以帮助投资者准确把握制氢设备行业的市场现状，为投资者进行投资作出制氢设备行业前景预判，挖掘制氢设备行业投资价值，同时提出制氢设备行业投资策略、营销策略等方面的建议。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中国制氢设备概述</w:t>
      </w:r>
      <w:r>
        <w:rPr>
          <w:rFonts w:hint="eastAsia"/>
        </w:rPr>
        <w:br/>
      </w:r>
      <w:r>
        <w:rPr>
          <w:rFonts w:hint="eastAsia"/>
        </w:rPr>
        <w:t>　　第一节 制氢设备行业定义</w:t>
      </w:r>
      <w:r>
        <w:rPr>
          <w:rFonts w:hint="eastAsia"/>
        </w:rPr>
        <w:br/>
      </w:r>
      <w:r>
        <w:rPr>
          <w:rFonts w:hint="eastAsia"/>
        </w:rPr>
        <w:t>　　第二节 制氢设备行业发展特性</w:t>
      </w:r>
      <w:r>
        <w:rPr>
          <w:rFonts w:hint="eastAsia"/>
        </w:rPr>
        <w:br/>
      </w:r>
      <w:r>
        <w:rPr>
          <w:rFonts w:hint="eastAsia"/>
        </w:rPr>
        <w:t>　　第三节 制氢设备产业链分析</w:t>
      </w:r>
      <w:r>
        <w:rPr>
          <w:rFonts w:hint="eastAsia"/>
        </w:rPr>
        <w:br/>
      </w:r>
      <w:r>
        <w:rPr>
          <w:rFonts w:hint="eastAsia"/>
        </w:rPr>
        <w:t>　　第四节 制氢设备行业生命周期分析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2023-2024年国外主要制氢设备市场发展概况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全球制氢设备市场发展分析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欧洲地区主要国家制氢设备市场概况</w:t>
      </w:r>
      <w:r>
        <w:rPr>
          <w:rFonts w:hint="eastAsia"/>
        </w:rPr>
        <w:br/>
      </w:r>
      <w:r>
        <w:rPr>
          <w:rFonts w:hint="eastAsia"/>
        </w:rPr>
        <w:t>　　第三节 北美地区制氢设备市场概况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亚洲地区主要国家制氢设备市场概况</w:t>
      </w:r>
      <w:r>
        <w:rPr>
          <w:rFonts w:hint="eastAsia"/>
        </w:rPr>
        <w:br/>
      </w:r>
      <w:r>
        <w:rPr>
          <w:rFonts w:hint="eastAsia"/>
        </w:rPr>
        <w:t>　　第五节 全球制氢设备市场发展预测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2023-2024年中国制氢设备发展环境分析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制氢设备行业相关政策、标准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制氢设备行业相关发展规划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中国制氢设备技术发展分析</w:t>
      </w:r>
      <w:r>
        <w:rPr>
          <w:rFonts w:hint="eastAsia"/>
        </w:rPr>
        <w:br/>
      </w:r>
      <w:r>
        <w:rPr>
          <w:rFonts w:hint="eastAsia"/>
        </w:rPr>
        <w:t>　　第一节 当前制氢设备技术发展现状分析</w:t>
      </w:r>
      <w:r>
        <w:rPr>
          <w:rFonts w:hint="eastAsia"/>
        </w:rPr>
        <w:br/>
      </w:r>
      <w:r>
        <w:rPr>
          <w:rFonts w:hint="eastAsia"/>
        </w:rPr>
        <w:t>　　第二节 制氢设备生产中需注意的问题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制氢设备行业主要技术发展趋势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制氢设备市场特性分析</w:t>
      </w:r>
      <w:r>
        <w:rPr>
          <w:rFonts w:hint="eastAsia"/>
        </w:rPr>
        <w:br/>
      </w:r>
      <w:r>
        <w:rPr>
          <w:rFonts w:hint="eastAsia"/>
        </w:rPr>
        <w:t>　　第一节 制氢设备行业集中度分析</w:t>
      </w:r>
      <w:r>
        <w:rPr>
          <w:rFonts w:hint="eastAsia"/>
        </w:rPr>
        <w:br/>
      </w:r>
      <w:r>
        <w:rPr>
          <w:rFonts w:hint="eastAsia"/>
        </w:rPr>
        <w:t>　　第二节 制氢设备行业SWOT分析</w:t>
      </w:r>
      <w:r>
        <w:rPr>
          <w:rFonts w:hint="eastAsia"/>
        </w:rPr>
        <w:br/>
      </w:r>
      <w:r>
        <w:rPr>
          <w:rFonts w:hint="eastAsia"/>
        </w:rPr>
        <w:t>　　　　一、制氢设备行业优势</w:t>
      </w:r>
      <w:r>
        <w:rPr>
          <w:rFonts w:hint="eastAsia"/>
        </w:rPr>
        <w:br/>
      </w:r>
      <w:r>
        <w:rPr>
          <w:rFonts w:hint="eastAsia"/>
        </w:rPr>
        <w:t>　　　　二、制氢设备行业劣势</w:t>
      </w:r>
      <w:r>
        <w:rPr>
          <w:rFonts w:hint="eastAsia"/>
        </w:rPr>
        <w:br/>
      </w:r>
      <w:r>
        <w:rPr>
          <w:rFonts w:hint="eastAsia"/>
        </w:rPr>
        <w:t>　　　　三、制氢设备行业机会</w:t>
      </w:r>
      <w:r>
        <w:rPr>
          <w:rFonts w:hint="eastAsia"/>
        </w:rPr>
        <w:br/>
      </w:r>
      <w:r>
        <w:rPr>
          <w:rFonts w:hint="eastAsia"/>
        </w:rPr>
        <w:t>　　　　四、制氢设备行业风险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中国制氢设备发展现状</w:t>
      </w:r>
      <w:r>
        <w:rPr>
          <w:rFonts w:hint="eastAsia"/>
        </w:rPr>
        <w:br/>
      </w:r>
      <w:r>
        <w:rPr>
          <w:rFonts w:hint="eastAsia"/>
        </w:rPr>
        <w:t>　　第一节 中国制氢设备市场现状分析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中国制氢设备产量分析及预测</w:t>
      </w:r>
      <w:r>
        <w:rPr>
          <w:rFonts w:hint="eastAsia"/>
        </w:rPr>
        <w:br/>
      </w:r>
      <w:r>
        <w:rPr>
          <w:rFonts w:hint="eastAsia"/>
        </w:rPr>
        <w:t>　　　　一、制氢设备总体产能规模</w:t>
      </w:r>
      <w:r>
        <w:rPr>
          <w:rFonts w:hint="eastAsia"/>
        </w:rPr>
        <w:br/>
      </w:r>
      <w:r>
        <w:rPr>
          <w:rFonts w:hint="eastAsia"/>
        </w:rPr>
        <w:t>　　　　二、制氢设备生产区域分布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三、2019-2024年中国制氢设备产量统计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四、2024-2030年中国制氢设备产量预测</w:t>
      </w:r>
      <w:r>
        <w:rPr>
          <w:rFonts w:hint="eastAsia"/>
        </w:rPr>
        <w:br/>
      </w:r>
      <w:r>
        <w:rPr>
          <w:rFonts w:hint="eastAsia"/>
        </w:rPr>
        <w:t>　　第三节 中国制氢设备市场需求分析及预测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三、2024-2030年中国制氢设备市场需求量预测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中国制氢设备价格趋势分析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一、2019-2024年中国制氢设备市场价格趋势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2019-2024年制氢设备行业经济运行状况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2019-2024年中国制氢设备行业盈利能力分析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2019-2024年中国制氢设备行业发展能力分析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2019-2024年制氢设备行业偿债能力分析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2019-2024年制氢设备制造企业数量分析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中国制氢设备行业重点地区发展分析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2019-2024年中国制氢设备进出口分析</w:t>
      </w:r>
      <w:r>
        <w:rPr>
          <w:rFonts w:hint="eastAsia"/>
        </w:rPr>
        <w:br/>
      </w:r>
      <w:r>
        <w:rPr>
          <w:rFonts w:hint="eastAsia"/>
        </w:rPr>
        <w:t>　　第一节 制氢设备进口情况分析</w:t>
      </w:r>
      <w:r>
        <w:rPr>
          <w:rFonts w:hint="eastAsia"/>
        </w:rPr>
        <w:br/>
      </w:r>
      <w:r>
        <w:rPr>
          <w:rFonts w:hint="eastAsia"/>
        </w:rPr>
        <w:t>　　第二节 制氢设备出口情况分析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影响制氢设备进出口因素分析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制氢设备行业企业经营策略研究分析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制氢设备企业多样化经营策略分析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一、制氢设备企业多样化经营情况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二、现行制氢设备行业多样化经营的方向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大型制氢设备企业集团未来发展策略分析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对中小制氢设备企业生产经营的建议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制氢设备行业投资风险预警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五、2024年我国制氢设备行业发展面临的机遇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制氢设备行业投资风险预警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一、制氢设备行业市场风险预测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二、制氢设备行业政策风险预测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三、制氢设备行业经营风险预测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四、制氢设备行业技术风险预测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五、制氢设备行业竞争风险预测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六、制氢设备行业其他风险预测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制氢设备投资建议</w:t>
      </w:r>
      <w:r>
        <w:rPr>
          <w:rFonts w:hint="eastAsia"/>
        </w:rPr>
        <w:br/>
      </w:r>
      <w:r>
        <w:rPr>
          <w:rFonts w:hint="eastAsia"/>
        </w:rPr>
        <w:t>　　第一节 2024年制氢设备市场前景分析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2024年制氢设备发展趋势预测</w:t>
      </w:r>
      <w:r>
        <w:rPr>
          <w:rFonts w:hint="eastAsia"/>
        </w:rPr>
        <w:br/>
      </w:r>
      <w:r>
        <w:rPr>
          <w:rFonts w:hint="eastAsia"/>
        </w:rPr>
        <w:t>　　第三节 制氢设备行业投资进入壁垒分析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制氢设备行业历程</w:t>
      </w:r>
      <w:r>
        <w:rPr>
          <w:rFonts w:hint="eastAsia"/>
        </w:rPr>
        <w:br/>
      </w:r>
      <w:r>
        <w:rPr>
          <w:rFonts w:hint="eastAsia"/>
        </w:rPr>
        <w:t>　　图表 制氢设备行业生命周期</w:t>
      </w:r>
      <w:r>
        <w:rPr>
          <w:rFonts w:hint="eastAsia"/>
        </w:rPr>
        <w:br/>
      </w:r>
      <w:r>
        <w:rPr>
          <w:rFonts w:hint="eastAsia"/>
        </w:rPr>
        <w:t>　　图表 制氢设备行业产业链分析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2024年中国制氢设备进口国家及地区分析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2024-2030年中国制氢设备行业产能预测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2024-2030年中国制氢设备市场需求量预测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2024-2030年中国制氢设备行业市场容量预测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2024-2030年中国制氢设备行业市场规模预测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2024-2030年中国制氢设备市场前景分析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2af3527ad432a" w:history="1">
        <w:r>
          <w:rPr>
            <w:rStyle w:val="Hyperlink"/>
          </w:rPr>
          <w:t>2024-2030年全球与中国制氢设备发展现状分析及市场前景报告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2af3527ad432a" w:history="1">
        <w:r>
          <w:rPr>
            <w:rStyle w:val="Hyperlink"/>
          </w:rPr>
          <w:t>https://www.20087.com/8/67/ZhiQingSheBeiHangYeQianJingQuShi.html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090eb73264b7c" w:history="1">
      <w:r>
        <w:rPr>
          <w:rStyle w:val="Hyperlink"/>
        </w:rPr>
        <w:t>2024-2030年全球与中国制氢设备发展现状分析及市场前景报告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QingSheBeiHangYeQianJingQuShi.html" TargetMode="External" Id="Rede2af3527ad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QingSheBeiHangYeQianJingQuShi.html" TargetMode="External" Id="Rc86090eb732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2024-01-23T08:31:00Z</dcterms:created>
  <dcterms:modified xsi:type="dcterms:W3CDTF">2024-01-23T09:31:00Z</dcterms:modified>
  <dc:subject>2024-2030年全球与中国制氢设备发展现状分析及市场前景报告</dc:subject>
  <dc:title>2024-2030年全球与中国制氢设备发展现状分析及市场前景报告</dc:title>
  <cp:keywords>2024-2030年全球与中国制氢设备发展现状分析及市场前景报告</cp:keywords>
  <dc:description>2024-2030年全球与中国制氢设备发展现状分析及市场前景报告</dc:description>
</cp:coreProperties>
</file>