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bdf2556c4f1a" w:history="1">
              <w:r>
                <w:rPr>
                  <w:rStyle w:val="Hyperlink"/>
                </w:rPr>
                <w:t>中国压铸机市场现状调研及发展前景预测报告（2025-2031年）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bdf2556c4f1a" w:history="1">
              <w:r>
                <w:rPr>
                  <w:rStyle w:val="Hyperlink"/>
                </w:rPr>
                <w:t>中国压铸机市场现状调研及发展前景预测报告（2025-2031年）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dbdf2556c4f1a" w:history="1">
                <w:r>
                  <w:rPr>
                    <w:rStyle w:val="Hyperlink"/>
                  </w:rPr>
                  <w:t>https://www.20087.com/8/A7/YaZhuJiDiaoChaBaoGao.html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金属加工行业中的关键设备，用于生产高精度、高复杂度的金属零件。目前，随着汽车、航空航天和电子行业对轻量化、高性能零部件的需求增加，压铸机市场蓬勃发展。技术进步，如伺服驱动系统和智能控制技术，提高了压铸精度和生产效率，同时降低了能耗。</w:t>
      </w:r>
      <w:r>
        <w:rPr>
          <w:rFonts w:hint="eastAsia"/>
        </w:rPr>
        <w:br/>
      </w:r>
      <w:r>
        <w:rPr>
          <w:rFonts w:hint="eastAsia"/>
        </w:rPr>
        <w:t>　　数字化与自动化：压铸机将更加智能化，通过集成传感器和数据分析，实现生产过程的实时监控和优化，提高产品质量和生产效率。材料与工艺创新：探索新型合金材料和先进压铸工艺，以满足更高强度、更复杂形状的零部件需求，同时降低生产成本。环境友好：研发更环保的压铸技术，减少生产过程中的废物和排放，提高资源回收利用率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dbdf2556c4f1a" w:history="1">
        <w:r>
          <w:rPr>
            <w:rStyle w:val="Hyperlink"/>
          </w:rPr>
          <w:t>中国压铸机市场现状调研及发展前景预测报告（2025-2031年）</w:t>
        </w:r>
      </w:hyperlink>
      <w:r>
        <w:rPr>
          <w:rFonts w:hint="eastAsia"/>
        </w:rPr>
        <w:t>》结合压铸机行业市场的发展现状，依托行业权威数据资源和长期市场监测数据库，系统分析了压铸机行业的市场规模、供需状况、竞争格局及主要企业经营情况，并对压铸机行业未来发展进行了科学预测。报告旨在帮助投资者准确把握压铸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压铸机行业概述</w:t>
      </w:r>
      <w:r>
        <w:rPr>
          <w:rFonts w:hint="eastAsia"/>
        </w:rPr>
        <w:br/>
      </w:r>
      <w:r>
        <w:rPr>
          <w:rFonts w:hint="eastAsia"/>
        </w:rPr>
        <w:t>　　第一节 压铸机行业界定</w:t>
      </w:r>
      <w:r>
        <w:rPr>
          <w:rFonts w:hint="eastAsia"/>
        </w:rPr>
        <w:br/>
      </w:r>
      <w:r>
        <w:rPr>
          <w:rFonts w:hint="eastAsia"/>
        </w:rPr>
        <w:t>　　第二节 压铸机行业发展历程</w:t>
      </w:r>
      <w:r>
        <w:rPr>
          <w:rFonts w:hint="eastAsia"/>
        </w:rPr>
        <w:br/>
      </w:r>
      <w:r>
        <w:rPr>
          <w:rFonts w:hint="eastAsia"/>
        </w:rPr>
        <w:t>　　第三节 压铸机产业链分析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压铸机行业经济环境分析</w:t>
      </w:r>
      <w:r>
        <w:rPr>
          <w:rFonts w:hint="eastAsia"/>
        </w:rPr>
        <w:br/>
      </w:r>
      <w:r>
        <w:rPr>
          <w:rFonts w:hint="eastAsia"/>
        </w:rPr>
        <w:t>　　第二节 压铸机行业政策环境分析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二、相关压铸机行业标准分析</w:t>
      </w:r>
      <w:r>
        <w:rPr>
          <w:rFonts w:hint="eastAsia"/>
        </w:rPr>
        <w:br/>
      </w:r>
      <w:r>
        <w:rPr>
          <w:rFonts w:hint="eastAsia"/>
        </w:rPr>
        <w:t>　　第三节 压铸机行业社会环境分析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2024-2025年全球压铸机行业发展概况</w:t>
      </w:r>
      <w:r>
        <w:rPr>
          <w:rFonts w:hint="eastAsia"/>
        </w:rPr>
        <w:br/>
      </w:r>
      <w:r>
        <w:rPr>
          <w:rFonts w:hint="eastAsia"/>
        </w:rPr>
        <w:t>　　第二节 全球压铸机行业发展走势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2019-2024年中国压铸机行业总体规模</w:t>
      </w:r>
      <w:r>
        <w:rPr>
          <w:rFonts w:hint="eastAsia"/>
        </w:rPr>
        <w:br/>
      </w:r>
      <w:r>
        <w:rPr>
          <w:rFonts w:hint="eastAsia"/>
        </w:rPr>
        <w:t>　　第二节 中国压铸机行业盈利情况分析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三、2025-2031年中国压铸机市场需求预测分析</w:t>
      </w:r>
      <w:r>
        <w:rPr>
          <w:rFonts w:hint="eastAsia"/>
        </w:rPr>
        <w:br/>
      </w:r>
      <w:r>
        <w:rPr>
          <w:rFonts w:hint="eastAsia"/>
        </w:rPr>
        <w:t>　　第五节 压铸机产业供需平衡状况分析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压铸机细分市场深度分析</w:t>
      </w:r>
      <w:r>
        <w:rPr>
          <w:rFonts w:hint="eastAsia"/>
        </w:rPr>
        <w:br/>
      </w:r>
      <w:r>
        <w:rPr>
          <w:rFonts w:hint="eastAsia"/>
        </w:rPr>
        <w:t>　　第一节 压铸机细分市场（一）发展研究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中国压铸机行业规模情况分析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中国压铸机行业财务能力分析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一、压铸机行业盈利能力分析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二、压铸机行业偿债能力分析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三、压铸机行业营运能力分析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压铸机行业集中度分析</w:t>
      </w:r>
      <w:r>
        <w:rPr>
          <w:rFonts w:hint="eastAsia"/>
        </w:rPr>
        <w:br/>
      </w:r>
      <w:r>
        <w:rPr>
          <w:rFonts w:hint="eastAsia"/>
        </w:rPr>
        <w:t>　　　　一、压铸机市场集中度分析</w:t>
      </w:r>
      <w:r>
        <w:rPr>
          <w:rFonts w:hint="eastAsia"/>
        </w:rPr>
        <w:br/>
      </w:r>
      <w:r>
        <w:rPr>
          <w:rFonts w:hint="eastAsia"/>
        </w:rPr>
        <w:t>　　　　二、压铸机企业集中度分析</w:t>
      </w:r>
      <w:r>
        <w:rPr>
          <w:rFonts w:hint="eastAsia"/>
        </w:rPr>
        <w:br/>
      </w:r>
      <w:r>
        <w:rPr>
          <w:rFonts w:hint="eastAsia"/>
        </w:rPr>
        <w:t>　　　　三、压铸机区域集中度分析</w:t>
      </w:r>
      <w:r>
        <w:rPr>
          <w:rFonts w:hint="eastAsia"/>
        </w:rPr>
        <w:br/>
      </w:r>
      <w:r>
        <w:rPr>
          <w:rFonts w:hint="eastAsia"/>
        </w:rPr>
        <w:t>　　第二节 压铸机行业竞争格局分析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二、2024-2025年中外压铸机产品竞争分析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三、2025年中国压铸机市场竞争分析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一、压铸机价格策略分析</w:t>
      </w:r>
      <w:r>
        <w:rPr>
          <w:rFonts w:hint="eastAsia"/>
        </w:rPr>
        <w:br/>
      </w:r>
      <w:r>
        <w:rPr>
          <w:rFonts w:hint="eastAsia"/>
        </w:rPr>
        <w:t>　　　　二、压铸机渠道策略分析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四、济研：提高压铸机企业竞争力的策略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对我国压铸机品牌的战略思考</w:t>
      </w:r>
      <w:r>
        <w:rPr>
          <w:rFonts w:hint="eastAsia"/>
        </w:rPr>
        <w:br/>
      </w:r>
      <w:r>
        <w:rPr>
          <w:rFonts w:hint="eastAsia"/>
        </w:rPr>
        <w:t>　　　　一、压铸机实施品牌战略的意义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三、我国压铸机企业的品牌战略</w:t>
      </w:r>
      <w:r>
        <w:rPr>
          <w:rFonts w:hint="eastAsia"/>
        </w:rPr>
        <w:br/>
      </w:r>
      <w:r>
        <w:rPr>
          <w:rFonts w:hint="eastAsia"/>
        </w:rPr>
        <w:t>　　　　四、压铸机品牌战略管理的策略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中国压铸机行业营销策略分析</w:t>
      </w:r>
      <w:r>
        <w:rPr>
          <w:rFonts w:hint="eastAsia"/>
        </w:rPr>
        <w:br/>
      </w:r>
      <w:r>
        <w:rPr>
          <w:rFonts w:hint="eastAsia"/>
        </w:rPr>
        <w:t>　　第一节 压铸机市场推广策略研究分析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一、做好压铸机产品导入</w:t>
      </w:r>
      <w:r>
        <w:rPr>
          <w:rFonts w:hint="eastAsia"/>
        </w:rPr>
        <w:br/>
      </w:r>
      <w:r>
        <w:rPr>
          <w:rFonts w:hint="eastAsia"/>
        </w:rPr>
        <w:t>　　　　二、做好压铸机产品组合和产品线决策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一、压铸机行业营销环境分析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2025-2031年中国压铸机行业投资前景与风险预测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2025-2031年中国压铸机行业投资前景分析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2025-2031年中国压铸机行业投资机会分析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二、2025-2031年中国压铸机行业区域市场投资潜力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2025-2031年中国压铸机行业投资风险分析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压铸机投资机会分析</w:t>
      </w:r>
      <w:r>
        <w:rPr>
          <w:rFonts w:hint="eastAsia"/>
        </w:rPr>
        <w:br/>
      </w:r>
      <w:r>
        <w:rPr>
          <w:rFonts w:hint="eastAsia"/>
        </w:rPr>
        <w:t>　　第二节 压铸机投资趋势分析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一、压铸机行业投资环境考察</w:t>
      </w:r>
      <w:r>
        <w:rPr>
          <w:rFonts w:hint="eastAsia"/>
        </w:rPr>
        <w:br/>
      </w:r>
      <w:r>
        <w:rPr>
          <w:rFonts w:hint="eastAsia"/>
        </w:rPr>
        <w:t>　　　　二、压铸机投资风险及控制策略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三、压铸机产品投资方向建议</w:t>
      </w:r>
      <w:r>
        <w:rPr>
          <w:rFonts w:hint="eastAsia"/>
        </w:rPr>
        <w:br/>
      </w:r>
      <w:r>
        <w:rPr>
          <w:rFonts w:hint="eastAsia"/>
        </w:rPr>
        <w:t>　　　　四、压铸机项目投资建议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2025年压铸机行业壁垒</w:t>
      </w:r>
      <w:r>
        <w:rPr>
          <w:rFonts w:hint="eastAsia"/>
        </w:rPr>
        <w:br/>
      </w:r>
      <w:r>
        <w:rPr>
          <w:rFonts w:hint="eastAsia"/>
        </w:rPr>
        <w:t>　　图表 2025年压铸机市场前景分析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2025-2031年中国压铸机市场需求预测</w:t>
      </w:r>
      <w:r>
        <w:rPr>
          <w:rFonts w:hint="eastAsia"/>
        </w:rPr>
        <w:br/>
      </w:r>
      <w:r>
        <w:rPr>
          <w:rFonts w:hint="eastAsia"/>
        </w:rPr>
        <w:t>　　图表 2025年压铸机发展趋势预测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bdf2556c4f1a" w:history="1">
        <w:r>
          <w:rPr>
            <w:rStyle w:val="Hyperlink"/>
          </w:rPr>
          <w:t>中国压铸机市场现状调研及发展前景预测报告（2025-2031年）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dbdf2556c4f1a" w:history="1">
        <w:r>
          <w:rPr>
            <w:rStyle w:val="Hyperlink"/>
          </w:rPr>
          <w:t>https://www.20087.com/8/A7/YaZhuJiDiaoChaBaoGao.html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2ba3949c64fd2" w:history="1">
      <w:r>
        <w:rPr>
          <w:rStyle w:val="Hyperlink"/>
        </w:rPr>
        <w:t>中国压铸机市场现状调研及发展前景预测报告（2025-2031年）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YaZhuJiDiaoChaBaoGao.html" TargetMode="External" Id="R873dbdf2556c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YaZhuJiDiaoChaBaoGao.html" TargetMode="External" Id="R9372ba3949c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2024-09-24T03:57:00Z</dcterms:created>
  <dcterms:modified xsi:type="dcterms:W3CDTF">2024-09-24T04:57:00Z</dcterms:modified>
  <dc:subject>中国压铸机市场现状调研及发展前景预测报告（2025-2031年）</dc:subject>
  <dc:title>中国压铸机市场现状调研及发展前景预测报告（2025-2031年）</dc:title>
  <cp:keywords>中国压铸机市场现状调研及发展前景预测报告（2025-2031年）</cp:keywords>
  <dc:description>中国压铸机市场现状调研及发展前景预测报告（2025-2031年）</dc:description>
</cp:coreProperties>
</file>