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dbccb6a344ab0" w:history="1">
              <w:r>
                <w:rPr>
                  <w:rStyle w:val="Hyperlink"/>
                </w:rPr>
                <w:t>2024-2030年中国封隔器行业发展现状分析与前景趋势预测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dbccb6a344ab0" w:history="1">
              <w:r>
                <w:rPr>
                  <w:rStyle w:val="Hyperlink"/>
                </w:rPr>
                <w:t>2024-2030年中国封隔器行业发展现状分析与前景趋势预测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dbccb6a344ab0" w:history="1">
                <w:r>
                  <w:rPr>
                    <w:rStyle w:val="Hyperlink"/>
                  </w:rPr>
                  <w:t>https://www.20087.com/8/57/FengGeQiFaZhanXianZhuangQianJing.html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隔器是石油天然气勘探开发过程中不可或缺的工具之一，用于隔离油井中的不同地层，防止地层间的相互干扰。近年来，随着油气勘探开发技术的进步，封隔器的技术水平不断提升，新型封隔器的性能更加可靠，能够在更加复杂的地质条件下工作。此外，随着深水和超深水油气田的开发，封隔器的设计和制造技术也面临新的挑战，促进了相关技术的创新和发展。</w:t>
      </w:r>
      <w:r>
        <w:rPr>
          <w:rFonts w:hint="eastAsia"/>
        </w:rPr>
        <w:br/>
      </w:r>
      <w:r>
        <w:rPr>
          <w:rFonts w:hint="eastAsia"/>
        </w:rPr>
        <w:t>　　未来，封隔器将继续朝着高可靠性、多功能性和智能化方向发展。随着油气资源的日益稀缺，深水和超深水油气田的开发将成为重点，这对封隔器的性能提出了更高要求。封隔器将采用更为先进的材料和制造工艺，以适应极端的工作条件。同时，随着自动化和智能化技术的应用，封隔器将集成更多的传感器和智能控制元件，实现远程监控和自动调节，提高作业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6dbccb6a344ab0" w:history="1">
        <w:r>
          <w:rPr>
            <w:rStyle w:val="Hyperlink"/>
          </w:rPr>
          <w:t>2024-2030年中国封隔器行业发展现状分析与前景趋势预测</w:t>
        </w:r>
      </w:hyperlink>
      <w:r>
        <w:rPr>
          <w:rFonts w:hint="eastAsia"/>
        </w:rPr>
        <w:t>基于科学的市场调研和数据分析，全面剖析了封隔器行业现状、市场需求及市场规模。封隔器报告探讨了封隔器产业链结构，细分市场的特点，并分析了封隔器市场前景及发展趋势。通过科学预测，揭示了封隔器行业未来的增长潜力。同时，封隔器报告还对重点企业进行了研究，评估了各大品牌在市场竞争中的地位，以及行业集中度的变化。封隔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封隔器行业概述</w:t>
      </w:r>
      <w:r>
        <w:rPr>
          <w:rFonts w:hint="eastAsia"/>
        </w:rPr>
        <w:br/>
      </w:r>
      <w:r>
        <w:rPr>
          <w:rFonts w:hint="eastAsia"/>
        </w:rPr>
        <w:t>　　第一节 封隔器定义与分类</w:t>
      </w:r>
      <w:r>
        <w:rPr>
          <w:rFonts w:hint="eastAsia"/>
        </w:rPr>
        <w:br/>
      </w:r>
      <w:r>
        <w:rPr>
          <w:rFonts w:hint="eastAsia"/>
        </w:rPr>
        <w:t>　　第二节 封隔器应用领域</w:t>
      </w:r>
      <w:r>
        <w:rPr>
          <w:rFonts w:hint="eastAsia"/>
        </w:rPr>
        <w:br/>
      </w:r>
      <w:r>
        <w:rPr>
          <w:rFonts w:hint="eastAsia"/>
        </w:rPr>
        <w:t>　　第三节 封隔器行业经济指标分析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三、封隔器销售模式及销售渠道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全球封隔器市场发展综述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2019-2023年全球封隔器市场规模与趋势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主要国家与地区封隔器市场分析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2024-2030年全球封隔器行业发展趋势与前景预测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中国封隔器行业市场分析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2023-2024年封隔器产能与投资动态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一、国内封隔器产能及利用情况</w:t>
      </w:r>
      <w:r>
        <w:rPr>
          <w:rFonts w:hint="eastAsia"/>
        </w:rPr>
        <w:br/>
      </w:r>
      <w:r>
        <w:rPr>
          <w:rFonts w:hint="eastAsia"/>
        </w:rPr>
        <w:t>　　　　二、封隔器产能扩张与投资动态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2024-2030年封隔器行业产量统计与趋势预测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一、2019-2023年封隔器行业产量数据统计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1、2019-2023年封隔器产量及增长趋势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2、2019-2023年封隔器细分产品产量及份额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二、影响封隔器产量的关键因素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三、2024-2030年封隔器产量预测</w:t>
      </w:r>
      <w:r>
        <w:rPr>
          <w:rFonts w:hint="eastAsia"/>
        </w:rPr>
        <w:br/>
      </w:r>
      <w:r>
        <w:rPr>
          <w:rFonts w:hint="eastAsia"/>
        </w:rPr>
        <w:t>　　第三节 2024-2030年封隔器市场需求与销售分析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一、2023-2024年封隔器行业需求现状</w:t>
      </w:r>
      <w:r>
        <w:rPr>
          <w:rFonts w:hint="eastAsia"/>
        </w:rPr>
        <w:br/>
      </w:r>
      <w:r>
        <w:rPr>
          <w:rFonts w:hint="eastAsia"/>
        </w:rPr>
        <w:t>　　　　二、封隔器客户群体与需求特点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三、2019-2023年封隔器行业销售规模分析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四、2024-2030年封隔器市场增长潜力与规模预测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中国封隔器细分市场与下游应用领域分析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封隔器细分市场分析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一、2023-2024年封隔器主要细分产品市场现状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封隔器下游应用与客户群体分析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一、2023-2024年封隔器各应用领域市场现状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2023-2024年中国封隔器技术发展研究</w:t>
      </w:r>
      <w:r>
        <w:rPr>
          <w:rFonts w:hint="eastAsia"/>
        </w:rPr>
        <w:br/>
      </w:r>
      <w:r>
        <w:rPr>
          <w:rFonts w:hint="eastAsia"/>
        </w:rPr>
        <w:t>　　第一节 当前封隔器技术发展现状</w:t>
      </w:r>
      <w:r>
        <w:rPr>
          <w:rFonts w:hint="eastAsia"/>
        </w:rPr>
        <w:br/>
      </w:r>
      <w:r>
        <w:rPr>
          <w:rFonts w:hint="eastAsia"/>
        </w:rPr>
        <w:t>　　第二节 国内外封隔器技术差异与原因</w:t>
      </w:r>
      <w:r>
        <w:rPr>
          <w:rFonts w:hint="eastAsia"/>
        </w:rPr>
        <w:br/>
      </w:r>
      <w:r>
        <w:rPr>
          <w:rFonts w:hint="eastAsia"/>
        </w:rPr>
        <w:t>　　第三节 封隔器技术创新与发展趋势预测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技术进步对封隔器行业的影响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一、2019-2023年封隔器市场价格走势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封隔器定价策略与方法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2024-2030年封隔器价格竞争态势与趋势预测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2023-2024年重点区域封隔器市场发展概况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2019-2023年中国封隔器行业进出口情况分析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封隔器行业进口情况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一、2019-2023年封隔器进口规模及增长情况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封隔器行业出口情况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一、2019-2023年封隔器出口规模及增长情况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2019-2023年中国封隔器行业总体发展与财务状况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2019-2023年中国封隔器行业规模情况</w:t>
      </w:r>
      <w:r>
        <w:rPr>
          <w:rFonts w:hint="eastAsia"/>
        </w:rPr>
        <w:br/>
      </w:r>
      <w:r>
        <w:rPr>
          <w:rFonts w:hint="eastAsia"/>
        </w:rPr>
        <w:t>　　　　一、封隔器行业企业数量规模</w:t>
      </w:r>
      <w:r>
        <w:rPr>
          <w:rFonts w:hint="eastAsia"/>
        </w:rPr>
        <w:br/>
      </w:r>
      <w:r>
        <w:rPr>
          <w:rFonts w:hint="eastAsia"/>
        </w:rPr>
        <w:t>　　　　二、封隔器行业从业人员规模</w:t>
      </w:r>
      <w:r>
        <w:rPr>
          <w:rFonts w:hint="eastAsia"/>
        </w:rPr>
        <w:br/>
      </w:r>
      <w:r>
        <w:rPr>
          <w:rFonts w:hint="eastAsia"/>
        </w:rPr>
        <w:t>　　　　三、封隔器行业市场敏感性分析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2019-2023年中国封隔器行业财务能力分析</w:t>
      </w:r>
      <w:r>
        <w:rPr>
          <w:rFonts w:hint="eastAsia"/>
        </w:rPr>
        <w:br/>
      </w:r>
      <w:r>
        <w:rPr>
          <w:rFonts w:hint="eastAsia"/>
        </w:rPr>
        <w:t>　　　　一、封隔器行业盈利能力</w:t>
      </w:r>
      <w:r>
        <w:rPr>
          <w:rFonts w:hint="eastAsia"/>
        </w:rPr>
        <w:br/>
      </w:r>
      <w:r>
        <w:rPr>
          <w:rFonts w:hint="eastAsia"/>
        </w:rPr>
        <w:t>　　　　二、封隔器行业偿债能力</w:t>
      </w:r>
      <w:r>
        <w:rPr>
          <w:rFonts w:hint="eastAsia"/>
        </w:rPr>
        <w:br/>
      </w:r>
      <w:r>
        <w:rPr>
          <w:rFonts w:hint="eastAsia"/>
        </w:rPr>
        <w:t>　　　　三、封隔器行业营运能力</w:t>
      </w:r>
      <w:r>
        <w:rPr>
          <w:rFonts w:hint="eastAsia"/>
        </w:rPr>
        <w:br/>
      </w:r>
      <w:r>
        <w:rPr>
          <w:rFonts w:hint="eastAsia"/>
        </w:rPr>
        <w:t>　　　　四、封隔器行业发展能力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中国封隔器行业竞争格局分析</w:t>
      </w:r>
      <w:r>
        <w:rPr>
          <w:rFonts w:hint="eastAsia"/>
        </w:rPr>
        <w:br/>
      </w:r>
      <w:r>
        <w:rPr>
          <w:rFonts w:hint="eastAsia"/>
        </w:rPr>
        <w:t>　　第一节 封隔器行业竞争格局总览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2023-2024年封隔器行业竞争力分析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2019-2023年封隔器行业企业并购活动分析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2023-2024年封隔器行业会展与招投标活动分析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2024年中国封隔器企业发展企业发展策略与建议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封隔器销售模式与渠道策略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封隔器品牌与市场推广策略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封隔器研发投入与技术创新能力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封隔器合作联盟与资源整合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中国封隔器行业风险与对策</w:t>
      </w:r>
      <w:r>
        <w:rPr>
          <w:rFonts w:hint="eastAsia"/>
        </w:rPr>
        <w:br/>
      </w:r>
      <w:r>
        <w:rPr>
          <w:rFonts w:hint="eastAsia"/>
        </w:rPr>
        <w:t>　　第一节 封隔器行业SWOT分析</w:t>
      </w:r>
      <w:r>
        <w:rPr>
          <w:rFonts w:hint="eastAsia"/>
        </w:rPr>
        <w:br/>
      </w:r>
      <w:r>
        <w:rPr>
          <w:rFonts w:hint="eastAsia"/>
        </w:rPr>
        <w:t>　　　　一、封隔器行业优势</w:t>
      </w:r>
      <w:r>
        <w:rPr>
          <w:rFonts w:hint="eastAsia"/>
        </w:rPr>
        <w:br/>
      </w:r>
      <w:r>
        <w:rPr>
          <w:rFonts w:hint="eastAsia"/>
        </w:rPr>
        <w:t>　　　　二、封隔器行业劣势</w:t>
      </w:r>
      <w:r>
        <w:rPr>
          <w:rFonts w:hint="eastAsia"/>
        </w:rPr>
        <w:br/>
      </w:r>
      <w:r>
        <w:rPr>
          <w:rFonts w:hint="eastAsia"/>
        </w:rPr>
        <w:t>　　　　三、封隔器市场机会</w:t>
      </w:r>
      <w:r>
        <w:rPr>
          <w:rFonts w:hint="eastAsia"/>
        </w:rPr>
        <w:br/>
      </w:r>
      <w:r>
        <w:rPr>
          <w:rFonts w:hint="eastAsia"/>
        </w:rPr>
        <w:t>　　　　四、封隔器市场威胁</w:t>
      </w:r>
      <w:r>
        <w:rPr>
          <w:rFonts w:hint="eastAsia"/>
        </w:rPr>
        <w:br/>
      </w:r>
      <w:r>
        <w:rPr>
          <w:rFonts w:hint="eastAsia"/>
        </w:rPr>
        <w:t>　　第二节 封隔器行业风险及对策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2024-2030年中国封隔器行业前景与发展趋势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2023-2024年封隔器行业发展环境分析</w:t>
      </w:r>
      <w:r>
        <w:rPr>
          <w:rFonts w:hint="eastAsia"/>
        </w:rPr>
        <w:br/>
      </w:r>
      <w:r>
        <w:rPr>
          <w:rFonts w:hint="eastAsia"/>
        </w:rPr>
        <w:t>　　　　一、封隔器行业主管部门与监管体制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二、封隔器行业主要法律法规及政策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三、封隔器行业标准与质量监管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2024-2030年封隔器行业发展趋势与方向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2024-2030年封隔器行业发展潜力与机遇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中智-林-：封隔器行业发展建议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2019-2023年中国封隔器市场规模及增长情况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2019-2023年中国封隔器行业产量及增长趋势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2024-2030年中国封隔器行业产量预测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2019-2023年中国封隔器行业市场需求及增长情况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2024-2030年中国封隔器行业市场需求预测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2019-2023年中国封隔器行业利润及增长情况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**地区封隔器市场规模及增长情况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**地区封隔器行业市场需求情况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2019-2023年中国封隔器行业进口量及增速统计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2019-2023年中国封隔器行业出口量及增速统计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2024年封隔器市场前景分析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2024-2030年中国封隔器市场需求预测</w:t>
      </w:r>
      <w:r>
        <w:rPr>
          <w:rFonts w:hint="eastAsia"/>
        </w:rPr>
        <w:br/>
      </w:r>
      <w:r>
        <w:rPr>
          <w:rFonts w:hint="eastAsia"/>
        </w:rPr>
        <w:t>　　图表 2024年封隔器发展趋势预测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dbccb6a344ab0" w:history="1">
        <w:r>
          <w:rPr>
            <w:rStyle w:val="Hyperlink"/>
          </w:rPr>
          <w:t>2024-2030年中国封隔器行业发展现状分析与前景趋势预测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dbccb6a344ab0" w:history="1">
        <w:r>
          <w:rPr>
            <w:rStyle w:val="Hyperlink"/>
          </w:rPr>
          <w:t>https://www.20087.com/8/57/FengGeQiFaZhanXianZhuangQianJing.html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77c2a329f432e" w:history="1">
      <w:r>
        <w:rPr>
          <w:rStyle w:val="Hyperlink"/>
        </w:rPr>
        <w:t>2024-2030年中国封隔器行业发展现状分析与前景趋势预测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engGeQiFaZhanXianZhuangQianJing.html" TargetMode="External" Id="R4c6dbccb6a34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engGeQiFaZhanXianZhuangQianJing.html" TargetMode="External" Id="R21377c2a329f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2024-07-04T07:43:07Z</dcterms:created>
  <dcterms:modified xsi:type="dcterms:W3CDTF">2024-07-04T08:43:07Z</dcterms:modified>
  <dc:subject>2024-2030年中国封隔器行业发展现状分析与前景趋势预测</dc:subject>
  <dc:title>2024-2030年中国封隔器行业发展现状分析与前景趋势预测</dc:title>
  <cp:keywords>2024-2030年中国封隔器行业发展现状分析与前景趋势预测</cp:keywords>
  <dc:description>2024-2030年中国封隔器行业发展现状分析与前景趋势预测</dc:description>
</cp:coreProperties>
</file>