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cbd4a8ad24828" w:history="1">
              <w:r>
                <w:rPr>
                  <w:rStyle w:val="Hyperlink"/>
                </w:rPr>
                <w:t>中国成型互连装置行业发展研究与前景趋势分析报告（2025-2031年）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cbd4a8ad24828" w:history="1">
              <w:r>
                <w:rPr>
                  <w:rStyle w:val="Hyperlink"/>
                </w:rPr>
                <w:t>中国成型互连装置行业发展研究与前景趋势分析报告（2025-2031年）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cbd4a8ad24828" w:history="1">
                <w:r>
                  <w:rPr>
                    <w:rStyle w:val="Hyperlink"/>
                  </w:rPr>
                  <w:t>https://www.20087.com/8/37/ChengXingHuLianZhuangZhiShiChangXianZhuangHeQianJing.html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成型互连装置（MID, Molded Interconnect Device）是一种将三维塑料结构与嵌入式电路相结合的电子组件制造技术，通过激光直接成型（LDS）或印刷等工艺，在注塑成型的塑料件表面形成导电线路。目前，成型互连装置技术广泛应用于消费电子（如智能手机天线支架）、汽车电子（传感器外壳、控制模块）、医疗设备和工业传感器等领域，实现空间节省、结构简化和设计自由度提升。产品具备高集成度、高可靠性和良好的机械性能。制造过程对材料选择（特定改性塑料）、激光精度和电镀工艺要求严格。行业面临设计软件支持不足、小批量生产成本高和供应链专业化等挑战。</w:t>
      </w:r>
      <w:r>
        <w:rPr>
          <w:rFonts w:hint="eastAsia"/>
        </w:rPr>
        <w:br/>
      </w:r>
      <w:r>
        <w:rPr>
          <w:rFonts w:hint="eastAsia"/>
        </w:rPr>
        <w:t>　　未来，成型互连装置将向高频高速化、功能集成化与智能制造方向发展。高频高速化是方向，开发适用于5G毫米波通信和高速数据传输的MID材料与工艺，优化线路阻抗控制和信号完整性，减少电磁干扰。功能集成化是核心，将无源元件（如电阻、电容）直接集成于三维基板内，或结合嵌入式芯片技术，实现更高层次的系统级封装（SiP），减少外部连接。在材料上，探索更高耐热性、更低介电损耗的新型工程塑料。智能制造是趋势，推动MID设计、仿真、制造和检测的全流程数字化，利用自动化设备提升生产一致性和效率。在汽车领域，MID将用于更复杂的传感器和执行器。在医疗领域，发展可植入或一次性使用的生物相容性MID。标准化和设计规范将逐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cbd4a8ad24828" w:history="1">
        <w:r>
          <w:rPr>
            <w:rStyle w:val="Hyperlink"/>
          </w:rPr>
          <w:t>中国成型互连装置行业发展研究与前景趋势分析报告（2025-2031年）</w:t>
        </w:r>
      </w:hyperlink>
      <w:r>
        <w:rPr>
          <w:rFonts w:hint="eastAsia"/>
        </w:rPr>
        <w:t>》依托国家统计局、相关行业协会及科研单位提供的权威数据，全面分析了成型互连装置行业发展环境、产业链结构、市场供需状况及价格变化，重点研究了成型互连装置行业内主要企业的经营现状。报告对成型互连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成型互连装置行业概述</w:t>
      </w:r>
      <w:r>
        <w:rPr>
          <w:rFonts w:hint="eastAsia"/>
        </w:rPr>
        <w:br/>
      </w:r>
      <w:r>
        <w:rPr>
          <w:rFonts w:hint="eastAsia"/>
        </w:rPr>
        <w:t>　　第一节 成型互连装置定义与分类</w:t>
      </w:r>
      <w:r>
        <w:rPr>
          <w:rFonts w:hint="eastAsia"/>
        </w:rPr>
        <w:br/>
      </w:r>
      <w:r>
        <w:rPr>
          <w:rFonts w:hint="eastAsia"/>
        </w:rPr>
        <w:t>　　第二节 成型互连装置应用领域</w:t>
      </w:r>
      <w:r>
        <w:rPr>
          <w:rFonts w:hint="eastAsia"/>
        </w:rPr>
        <w:br/>
      </w:r>
      <w:r>
        <w:rPr>
          <w:rFonts w:hint="eastAsia"/>
        </w:rPr>
        <w:t>　　第三节 成型互连装置行业经济指标分析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一、成型互连装置行业赢利性评估</w:t>
      </w:r>
      <w:r>
        <w:rPr>
          <w:rFonts w:hint="eastAsia"/>
        </w:rPr>
        <w:br/>
      </w:r>
      <w:r>
        <w:rPr>
          <w:rFonts w:hint="eastAsia"/>
        </w:rPr>
        <w:t>　　　　二、成型互连装置行业成长速度分析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三、成型互连装置附加值提升空间探讨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四、成型互连装置行业进入壁垒分析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五、成型互连装置行业风险性评估</w:t>
      </w:r>
      <w:r>
        <w:rPr>
          <w:rFonts w:hint="eastAsia"/>
        </w:rPr>
        <w:br/>
      </w:r>
      <w:r>
        <w:rPr>
          <w:rFonts w:hint="eastAsia"/>
        </w:rPr>
        <w:t>　　　　六、成型互连装置行业周期性分析</w:t>
      </w:r>
      <w:r>
        <w:rPr>
          <w:rFonts w:hint="eastAsia"/>
        </w:rPr>
        <w:br/>
      </w:r>
      <w:r>
        <w:rPr>
          <w:rFonts w:hint="eastAsia"/>
        </w:rPr>
        <w:t>　　　　七、成型互连装置行业竞争程度指标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八、成型互连装置行业成熟度综合分析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成型互连装置产业链及经营模式分析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三、成型互连装置销售模式与渠道策略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全球成型互连装置市场发展分析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2024-2025年全球成型互连装置行业发展分析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一、全球成型互连装置行业市场规模与趋势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二、全球成型互连装置行业发展特点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三、全球成型互连装置行业竞争格局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主要国家与地区成型互连装置市场分析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2025-2031年全球成型互连装置行业发展趋势与前景预测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一、成型互连装置行业发展趋势</w:t>
      </w:r>
      <w:r>
        <w:rPr>
          <w:rFonts w:hint="eastAsia"/>
        </w:rPr>
        <w:br/>
      </w:r>
      <w:r>
        <w:rPr>
          <w:rFonts w:hint="eastAsia"/>
        </w:rPr>
        <w:t>　　　　二、成型互连装置行业发展潜力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中国成型互连装置行业市场分析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2024-2025年成型互连装置产能与投资动态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一、国内成型互连装置产能现状与利用效率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二、成型互连装置产能扩张与投资动态分析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2025-2031年成型互连装置行业产量统计与趋势预测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一、2019-2024年成型互连装置行业产量与增长趋势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1、2019-2024年成型互连装置产量及增长趋势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2、2019-2024年成型互连装置细分产品产量及份额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二、成型互连装置产量影响因素分析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三、2025-2031年成型互连装置产量预测</w:t>
      </w:r>
      <w:r>
        <w:rPr>
          <w:rFonts w:hint="eastAsia"/>
        </w:rPr>
        <w:br/>
      </w:r>
      <w:r>
        <w:rPr>
          <w:rFonts w:hint="eastAsia"/>
        </w:rPr>
        <w:t>　　第三节 2025-2031年成型互连装置市场需求与销售分析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一、2024-2025年成型互连装置行业需求现状</w:t>
      </w:r>
      <w:r>
        <w:rPr>
          <w:rFonts w:hint="eastAsia"/>
        </w:rPr>
        <w:br/>
      </w:r>
      <w:r>
        <w:rPr>
          <w:rFonts w:hint="eastAsia"/>
        </w:rPr>
        <w:t>　　　　二、成型互连装置客户群体与需求特点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三、2019-2024年成型互连装置行业销售规模分析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四、2025-2031年成型互连装置市场增长潜力与规模预测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2024-2025年成型互连装置行业技术发展现状及趋势分析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成型互连装置行业技术发展现状分析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国内外成型互连装置行业技术差距分析及差距形成的主要原因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成型互连装置行业技术发展方向、趋势预测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提升成型互连装置行业技术能力策略建议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中国成型互连装置细分市场分析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一、2024-2025年成型互连装置主要细分产品市场现状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成型互连装置价格机制与竞争策略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一、2019-2024年成型互连装置市场价格走势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成型互连装置定价策略与方法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2025-2031年成型互连装置价格竞争态势与趋势预测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中国成型互连装置行业重点区域市场研究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2024-2025年重点区域成型互连装置市场发展概况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二、2019-2024年成型互连装置市场需求规模情况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三、2025-2031年成型互连装置行业发展潜力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二、2019-2024年成型互连装置市场需求规模情况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三、2025-2031年成型互连装置行业发展潜力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二、2019-2024年成型互连装置市场需求规模情况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三、2025-2031年成型互连装置行业发展潜力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二、2019-2024年成型互连装置市场需求规模情况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三、2025-2031年成型互连装置行业发展潜力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二、2019-2024年成型互连装置市场需求规模情况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三、2025-2031年成型互连装置行业发展潜力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2019-2024年中国成型互连装置行业进出口情况分析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成型互连装置行业进口规模与来源分析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一、2019-2024年成型互连装置进口规模分析</w:t>
      </w:r>
      <w:r>
        <w:rPr>
          <w:rFonts w:hint="eastAsia"/>
        </w:rPr>
        <w:br/>
      </w:r>
      <w:r>
        <w:rPr>
          <w:rFonts w:hint="eastAsia"/>
        </w:rPr>
        <w:t>　　　　二、成型互连装置主要进口来源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成型互连装置行业出口规模与目的地分析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一、2019-2024年成型互连装置出口规模分析</w:t>
      </w:r>
      <w:r>
        <w:rPr>
          <w:rFonts w:hint="eastAsia"/>
        </w:rPr>
        <w:br/>
      </w:r>
      <w:r>
        <w:rPr>
          <w:rFonts w:hint="eastAsia"/>
        </w:rPr>
        <w:t>　　　　二、成型互连装置主要出口目的地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2019-2024年中国成型互连装置总体规模与财务指标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中国成型互连装置行业总体规模分析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一、成型互连装置企业数量与结构</w:t>
      </w:r>
      <w:r>
        <w:rPr>
          <w:rFonts w:hint="eastAsia"/>
        </w:rPr>
        <w:br/>
      </w:r>
      <w:r>
        <w:rPr>
          <w:rFonts w:hint="eastAsia"/>
        </w:rPr>
        <w:t>　　　　二、成型互连装置从业人员规模</w:t>
      </w:r>
      <w:r>
        <w:rPr>
          <w:rFonts w:hint="eastAsia"/>
        </w:rPr>
        <w:br/>
      </w:r>
      <w:r>
        <w:rPr>
          <w:rFonts w:hint="eastAsia"/>
        </w:rPr>
        <w:t>　　　　三、成型互连装置行业资产状况</w:t>
      </w:r>
      <w:r>
        <w:rPr>
          <w:rFonts w:hint="eastAsia"/>
        </w:rPr>
        <w:br/>
      </w:r>
      <w:r>
        <w:rPr>
          <w:rFonts w:hint="eastAsia"/>
        </w:rPr>
        <w:t>　　第二节 中国成型互连装置行业财务指标总体分析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成型互连装置行业重点企业经营状况分析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成型互连装置重点企业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成型互连装置领先企业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成型互连装置标杆企业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成型互连装置代表企业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成型互连装置龙头企业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成型互连装置重点企业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中国成型互连装置行业竞争格局分析</w:t>
      </w:r>
      <w:r>
        <w:rPr>
          <w:rFonts w:hint="eastAsia"/>
        </w:rPr>
        <w:br/>
      </w:r>
      <w:r>
        <w:rPr>
          <w:rFonts w:hint="eastAsia"/>
        </w:rPr>
        <w:t>　　第一节 成型互连装置行业竞争格局总览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2024-2025年成型互连装置行业竞争力分析</w:t>
      </w:r>
      <w:r>
        <w:rPr>
          <w:rFonts w:hint="eastAsia"/>
        </w:rPr>
        <w:br/>
      </w:r>
      <w:r>
        <w:rPr>
          <w:rFonts w:hint="eastAsia"/>
        </w:rPr>
        <w:t>　　　　一、成型互连装置供应商议价能力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四、成型互连装置替代品威胁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2019-2024年成型互连装置行业企业并购活动分析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2024-2025年成型互连装置行业会展与招投标活动分析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一、成型互连装置行业会展活动及其市场影响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2025年中国成型互连装置企业发展策略分析</w:t>
      </w:r>
      <w:r>
        <w:rPr>
          <w:rFonts w:hint="eastAsia"/>
        </w:rPr>
        <w:br/>
      </w:r>
      <w:r>
        <w:rPr>
          <w:rFonts w:hint="eastAsia"/>
        </w:rPr>
        <w:t>　　第一节 成型互连装置市场策略分析</w:t>
      </w:r>
      <w:r>
        <w:rPr>
          <w:rFonts w:hint="eastAsia"/>
        </w:rPr>
        <w:br/>
      </w:r>
      <w:r>
        <w:rPr>
          <w:rFonts w:hint="eastAsia"/>
        </w:rPr>
        <w:t>　　　　一、成型互连装置市场定位与拓展策略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二、成型互连装置市场细分与目标客户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成型互连装置销售策略分析</w:t>
      </w:r>
      <w:r>
        <w:rPr>
          <w:rFonts w:hint="eastAsia"/>
        </w:rPr>
        <w:br/>
      </w:r>
      <w:r>
        <w:rPr>
          <w:rFonts w:hint="eastAsia"/>
        </w:rPr>
        <w:t>　　　　一、成型互连装置销售渠道与网络建设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提高成型互连装置企业竞争力建议</w:t>
      </w:r>
      <w:r>
        <w:rPr>
          <w:rFonts w:hint="eastAsia"/>
        </w:rPr>
        <w:br/>
      </w:r>
      <w:r>
        <w:rPr>
          <w:rFonts w:hint="eastAsia"/>
        </w:rPr>
        <w:t>　　　　一、成型互连装置技术创新与管理优化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成型互连装置品牌战略思考</w:t>
      </w:r>
      <w:r>
        <w:rPr>
          <w:rFonts w:hint="eastAsia"/>
        </w:rPr>
        <w:br/>
      </w:r>
      <w:r>
        <w:rPr>
          <w:rFonts w:hint="eastAsia"/>
        </w:rPr>
        <w:t>　　　　一、成型互连装置品牌建设与维护</w:t>
      </w:r>
      <w:r>
        <w:rPr>
          <w:rFonts w:hint="eastAsia"/>
        </w:rPr>
        <w:br/>
      </w:r>
      <w:r>
        <w:rPr>
          <w:rFonts w:hint="eastAsia"/>
        </w:rPr>
        <w:t>　　　　二、成型互连装置品牌影响力与市场竞争力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中国成型互连装置行业风险与对策</w:t>
      </w:r>
      <w:r>
        <w:rPr>
          <w:rFonts w:hint="eastAsia"/>
        </w:rPr>
        <w:br/>
      </w:r>
      <w:r>
        <w:rPr>
          <w:rFonts w:hint="eastAsia"/>
        </w:rPr>
        <w:t>　　第一节 成型互连装置行业SWOT分析</w:t>
      </w:r>
      <w:r>
        <w:rPr>
          <w:rFonts w:hint="eastAsia"/>
        </w:rPr>
        <w:br/>
      </w:r>
      <w:r>
        <w:rPr>
          <w:rFonts w:hint="eastAsia"/>
        </w:rPr>
        <w:t>　　　　一、成型互连装置行业优势分析</w:t>
      </w:r>
      <w:r>
        <w:rPr>
          <w:rFonts w:hint="eastAsia"/>
        </w:rPr>
        <w:br/>
      </w:r>
      <w:r>
        <w:rPr>
          <w:rFonts w:hint="eastAsia"/>
        </w:rPr>
        <w:t>　　　　二、成型互连装置行业劣势分析</w:t>
      </w:r>
      <w:r>
        <w:rPr>
          <w:rFonts w:hint="eastAsia"/>
        </w:rPr>
        <w:br/>
      </w:r>
      <w:r>
        <w:rPr>
          <w:rFonts w:hint="eastAsia"/>
        </w:rPr>
        <w:t>　　　　三、成型互连装置市场机会探索</w:t>
      </w:r>
      <w:r>
        <w:rPr>
          <w:rFonts w:hint="eastAsia"/>
        </w:rPr>
        <w:br/>
      </w:r>
      <w:r>
        <w:rPr>
          <w:rFonts w:hint="eastAsia"/>
        </w:rPr>
        <w:t>　　　　四、成型互连装置市场威胁评估</w:t>
      </w:r>
      <w:r>
        <w:rPr>
          <w:rFonts w:hint="eastAsia"/>
        </w:rPr>
        <w:br/>
      </w:r>
      <w:r>
        <w:rPr>
          <w:rFonts w:hint="eastAsia"/>
        </w:rPr>
        <w:t>　　第二节 成型互连装置行业风险及对策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2025-2031年中国成型互连装置行业前景与发展趋势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成型互连装置行业发展环境分析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2025-2031年成型互连装置行业发展趋势与方向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一、成型互连装置行业发展方向预测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二、成型互连装置发展趋势分析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2025-2031年成型互连装置行业发展潜力与机遇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一、成型互连装置市场发展潜力评估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二、成型互连装置新兴市场与机遇探索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成型互连装置行业研究结论与建议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中智林~－成型互连装置行业发展建议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成型互连装置行业类别</w:t>
      </w:r>
      <w:r>
        <w:rPr>
          <w:rFonts w:hint="eastAsia"/>
        </w:rPr>
        <w:br/>
      </w:r>
      <w:r>
        <w:rPr>
          <w:rFonts w:hint="eastAsia"/>
        </w:rPr>
        <w:t>　　图表 成型互连装置行业产业链调研</w:t>
      </w:r>
      <w:r>
        <w:rPr>
          <w:rFonts w:hint="eastAsia"/>
        </w:rPr>
        <w:br/>
      </w:r>
      <w:r>
        <w:rPr>
          <w:rFonts w:hint="eastAsia"/>
        </w:rPr>
        <w:t>　　图表 成型互连装置行业现状</w:t>
      </w:r>
      <w:r>
        <w:rPr>
          <w:rFonts w:hint="eastAsia"/>
        </w:rPr>
        <w:br/>
      </w:r>
      <w:r>
        <w:rPr>
          <w:rFonts w:hint="eastAsia"/>
        </w:rPr>
        <w:t>　　图表 成型互连装置行业标准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2024年中国成型互连装置行业产能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2019-2024年中国成型互连装置行业产量统计</w:t>
      </w:r>
      <w:r>
        <w:rPr>
          <w:rFonts w:hint="eastAsia"/>
        </w:rPr>
        <w:br/>
      </w:r>
      <w:r>
        <w:rPr>
          <w:rFonts w:hint="eastAsia"/>
        </w:rPr>
        <w:t>　　图表 成型互连装置行业动态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2024年中国成型互连装置行业需求区域调研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2019-2024年中国成型互连装置行情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2019-2024年中国成型互连装置行业企业数量统计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**地区成型互连装置市场规模</w:t>
      </w:r>
      <w:r>
        <w:rPr>
          <w:rFonts w:hint="eastAsia"/>
        </w:rPr>
        <w:br/>
      </w:r>
      <w:r>
        <w:rPr>
          <w:rFonts w:hint="eastAsia"/>
        </w:rPr>
        <w:t>　　图表 **地区成型互连装置行业市场需求</w:t>
      </w:r>
      <w:r>
        <w:rPr>
          <w:rFonts w:hint="eastAsia"/>
        </w:rPr>
        <w:br/>
      </w:r>
      <w:r>
        <w:rPr>
          <w:rFonts w:hint="eastAsia"/>
        </w:rPr>
        <w:t>　　图表 **地区成型互连装置市场调研</w:t>
      </w:r>
      <w:r>
        <w:rPr>
          <w:rFonts w:hint="eastAsia"/>
        </w:rPr>
        <w:br/>
      </w:r>
      <w:r>
        <w:rPr>
          <w:rFonts w:hint="eastAsia"/>
        </w:rPr>
        <w:t>　　图表 **地区成型互连装置行业市场需求分析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**地区成型互连装置市场规模</w:t>
      </w:r>
      <w:r>
        <w:rPr>
          <w:rFonts w:hint="eastAsia"/>
        </w:rPr>
        <w:br/>
      </w:r>
      <w:r>
        <w:rPr>
          <w:rFonts w:hint="eastAsia"/>
        </w:rPr>
        <w:t>　　图表 **地区成型互连装置行业市场需求</w:t>
      </w:r>
      <w:r>
        <w:rPr>
          <w:rFonts w:hint="eastAsia"/>
        </w:rPr>
        <w:br/>
      </w:r>
      <w:r>
        <w:rPr>
          <w:rFonts w:hint="eastAsia"/>
        </w:rPr>
        <w:t>　　图表 **地区成型互连装置市场调研</w:t>
      </w:r>
      <w:r>
        <w:rPr>
          <w:rFonts w:hint="eastAsia"/>
        </w:rPr>
        <w:br/>
      </w:r>
      <w:r>
        <w:rPr>
          <w:rFonts w:hint="eastAsia"/>
        </w:rPr>
        <w:t>　　图表 **地区成型互连装置行业市场需求分析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成型互连装置行业竞争对手分析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成型互连装置重点企业（二）经营情况分析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成型互连装置重点企业（二）主要经济指标情况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成型互连装置重点企业（三）成长能力情况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2025-2031年中国成型互连装置行业产能预测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2025-2031年中国成型互连装置行业产量预测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2025-2031年中国成型互连装置市场需求预测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2025-2031年中国成型互连装置行业市场规模预测</w:t>
      </w:r>
      <w:r>
        <w:rPr>
          <w:rFonts w:hint="eastAsia"/>
        </w:rPr>
        <w:br/>
      </w:r>
      <w:r>
        <w:rPr>
          <w:rFonts w:hint="eastAsia"/>
        </w:rPr>
        <w:t>　　图表 成型互连装置行业准入条件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2025-2031年中国成型互连装置行业信息化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2025-2031年中国成型互连装置行业风险分析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2025-2031年中国成型互连装置行业发展趋势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2025-2031年中国成型互连装置市场前景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cbd4a8ad24828" w:history="1">
        <w:r>
          <w:rPr>
            <w:rStyle w:val="Hyperlink"/>
          </w:rPr>
          <w:t>中国成型互连装置行业发展研究与前景趋势分析报告（2025-2031年）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cbd4a8ad24828" w:history="1">
        <w:r>
          <w:rPr>
            <w:rStyle w:val="Hyperlink"/>
          </w:rPr>
          <w:t>https://www.20087.com/8/37/ChengXingHuLianZhuangZhiShiChangXianZhuangHeQianJing.html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bb242338142b0" w:history="1">
      <w:r>
        <w:rPr>
          <w:rStyle w:val="Hyperlink"/>
        </w:rPr>
        <w:t>中国成型互连装置行业发展研究与前景趋势分析报告（2025-2031年）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hengXingHuLianZhuangZhiShiChangXianZhuangHeQianJing.html" TargetMode="External" Id="Rc56cbd4a8ad2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hengXingHuLianZhuangZhiShiChangXianZhuangHeQianJing.html" TargetMode="External" Id="Rfe0bb2423381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2025-08-30T07:11:33Z</dcterms:created>
  <dcterms:modified xsi:type="dcterms:W3CDTF">2025-08-30T08:11:33Z</dcterms:modified>
  <dc:subject>中国成型互连装置行业发展研究与前景趋势分析报告（2025-2031年）</dc:subject>
  <dc:title>中国成型互连装置行业发展研究与前景趋势分析报告（2025-2031年）</dc:title>
  <cp:keywords>中国成型互连装置行业发展研究与前景趋势分析报告（2025-2031年）</cp:keywords>
  <dc:description>中国成型互连装置行业发展研究与前景趋势分析报告（2025-2031年）</dc:description>
</cp:coreProperties>
</file>