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29562821374523" w:history="1">
              <w:r>
                <w:rPr>
                  <w:rStyle w:val="Hyperlink"/>
                </w:rPr>
                <w:t>2024-2030年全球与中国扫频响应分析仪行业市场分析及趋势预测报告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29562821374523" w:history="1">
              <w:r>
                <w:rPr>
                  <w:rStyle w:val="Hyperlink"/>
                </w:rPr>
                <w:t>2024-2030年全球与中国扫频响应分析仪行业市场分析及趋势预测报告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29562821374523" w:history="1">
                <w:r>
                  <w:rPr>
                    <w:rStyle w:val="Hyperlink"/>
                  </w:rPr>
                  <w:t>https://www.20087.com/8/27/SaoPinXiangYingFenXiYiDeFaZhanQuShi.html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频响应分析仪是一种用于测量和分析电子设备频率响应的仪器，广泛应用于音频、射频和通信设备的研发和测试阶段。近年来，随着电子技术的进步，扫频响应分析仪在测量精度、分辨率和测试速度方面有了显著提高。目前，扫频响应分析仪不仅在硬件性能上有所改进，还在软件界面和数据分析功能方面实现了优化，提高了工程师的工作效率。</w:t>
      </w:r>
      <w:r>
        <w:rPr>
          <w:rFonts w:hint="eastAsia"/>
        </w:rPr>
        <w:br/>
      </w:r>
      <w:r>
        <w:rPr>
          <w:rFonts w:hint="eastAsia"/>
        </w:rPr>
        <w:t>　　未来，扫频响应分析仪的发展将更加注重技术创新和应用扩展。一方面，通过采用更先进的信号处理技术和更高效的算法，提高扫频响应分析仪的测试精度和数据处理能力，以支持更高性能电子设备的测试需求。另一方面，随着无线通信技术的发展，扫频响应分析仪将更多地集成无线信号分析功能，支持5G和其他新兴无线标准的测试。此外，随着云计算和大数据技术的应用，扫频响应分析仪还将探索远程测试和数据共享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29562821374523" w:history="1">
        <w:r>
          <w:rPr>
            <w:rStyle w:val="Hyperlink"/>
          </w:rPr>
          <w:t>2024-2030年全球与中国扫频响应分析仪行业市场分析及趋势预测报告</w:t>
        </w:r>
      </w:hyperlink>
      <w:r>
        <w:rPr>
          <w:rFonts w:hint="eastAsia"/>
        </w:rPr>
        <w:t>》基于深入的行业调研，对扫频响应分析仪产业链进行了全面分析。报告详细探讨了扫频响应分析仪市场规模、需求状况，以及价格动态，并深入解读了当前扫频响应分析仪行业现状、市场前景及未来发展趋势。同时，报告聚焦于扫频响应分析仪行业重点企业，剖析了竞争格局、市场集中度及品牌建设情况，并对扫频响应分析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中国扫频响应分析仪概述</w:t>
      </w:r>
      <w:r>
        <w:rPr>
          <w:rFonts w:hint="eastAsia"/>
        </w:rPr>
        <w:br/>
      </w:r>
      <w:r>
        <w:rPr>
          <w:rFonts w:hint="eastAsia"/>
        </w:rPr>
        <w:t>　　第一节 扫频响应分析仪行业定义</w:t>
      </w:r>
      <w:r>
        <w:rPr>
          <w:rFonts w:hint="eastAsia"/>
        </w:rPr>
        <w:br/>
      </w:r>
      <w:r>
        <w:rPr>
          <w:rFonts w:hint="eastAsia"/>
        </w:rPr>
        <w:t>　　第二节 扫频响应分析仪行业发展特性</w:t>
      </w:r>
      <w:r>
        <w:rPr>
          <w:rFonts w:hint="eastAsia"/>
        </w:rPr>
        <w:br/>
      </w:r>
      <w:r>
        <w:rPr>
          <w:rFonts w:hint="eastAsia"/>
        </w:rPr>
        <w:t>　　第三节 扫频响应分析仪产业链分析</w:t>
      </w:r>
      <w:r>
        <w:rPr>
          <w:rFonts w:hint="eastAsia"/>
        </w:rPr>
        <w:br/>
      </w:r>
      <w:r>
        <w:rPr>
          <w:rFonts w:hint="eastAsia"/>
        </w:rPr>
        <w:t>　　第四节 扫频响应分析仪行业生命周期分析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2023-2024年国外扫频响应分析仪市场发展概况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全球扫频响应分析仪市场发展分析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北美地区主要国家扫频响应分析仪市场概况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欧洲地区主要国家扫频响应分析仪市场概况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亚洲地区主要国家扫频响应分析仪市场概况</w:t>
      </w:r>
      <w:r>
        <w:rPr>
          <w:rFonts w:hint="eastAsia"/>
        </w:rPr>
        <w:br/>
      </w:r>
      <w:r>
        <w:rPr>
          <w:rFonts w:hint="eastAsia"/>
        </w:rPr>
        <w:t>　　第五节 全球扫频响应分析仪市场发展预测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2023-2024年中国扫频响应分析仪发展环境分析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扫频响应分析仪行业相关政策、标准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扫频响应分析仪行业相关发展规划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2023-2024年中国扫频响应分析仪技术发展分析</w:t>
      </w:r>
      <w:r>
        <w:rPr>
          <w:rFonts w:hint="eastAsia"/>
        </w:rPr>
        <w:br/>
      </w:r>
      <w:r>
        <w:rPr>
          <w:rFonts w:hint="eastAsia"/>
        </w:rPr>
        <w:t>　　第一节 当前扫频响应分析仪技术发展现状分析</w:t>
      </w:r>
      <w:r>
        <w:rPr>
          <w:rFonts w:hint="eastAsia"/>
        </w:rPr>
        <w:br/>
      </w:r>
      <w:r>
        <w:rPr>
          <w:rFonts w:hint="eastAsia"/>
        </w:rPr>
        <w:t>　　第二节 扫频响应分析仪生产中需注意的问题</w:t>
      </w:r>
      <w:r>
        <w:rPr>
          <w:rFonts w:hint="eastAsia"/>
        </w:rPr>
        <w:br/>
      </w:r>
      <w:r>
        <w:rPr>
          <w:rFonts w:hint="eastAsia"/>
        </w:rPr>
        <w:t>　　第三节 扫频响应分析仪行业主要技术趋势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2023-2024年扫频响应分析仪市场特性分析</w:t>
      </w:r>
      <w:r>
        <w:rPr>
          <w:rFonts w:hint="eastAsia"/>
        </w:rPr>
        <w:br/>
      </w:r>
      <w:r>
        <w:rPr>
          <w:rFonts w:hint="eastAsia"/>
        </w:rPr>
        <w:t>　　第一节 扫频响应分析仪行业集中度分析</w:t>
      </w:r>
      <w:r>
        <w:rPr>
          <w:rFonts w:hint="eastAsia"/>
        </w:rPr>
        <w:br/>
      </w:r>
      <w:r>
        <w:rPr>
          <w:rFonts w:hint="eastAsia"/>
        </w:rPr>
        <w:t>　　第二节 扫频响应分析仪行业SWOT分析</w:t>
      </w:r>
      <w:r>
        <w:rPr>
          <w:rFonts w:hint="eastAsia"/>
        </w:rPr>
        <w:br/>
      </w:r>
      <w:r>
        <w:rPr>
          <w:rFonts w:hint="eastAsia"/>
        </w:rPr>
        <w:t>　　　　一、扫频响应分析仪行业优势</w:t>
      </w:r>
      <w:r>
        <w:rPr>
          <w:rFonts w:hint="eastAsia"/>
        </w:rPr>
        <w:br/>
      </w:r>
      <w:r>
        <w:rPr>
          <w:rFonts w:hint="eastAsia"/>
        </w:rPr>
        <w:t>　　　　二、扫频响应分析仪行业劣势</w:t>
      </w:r>
      <w:r>
        <w:rPr>
          <w:rFonts w:hint="eastAsia"/>
        </w:rPr>
        <w:br/>
      </w:r>
      <w:r>
        <w:rPr>
          <w:rFonts w:hint="eastAsia"/>
        </w:rPr>
        <w:t>　　　　三、扫频响应分析仪行业机会</w:t>
      </w:r>
      <w:r>
        <w:rPr>
          <w:rFonts w:hint="eastAsia"/>
        </w:rPr>
        <w:br/>
      </w:r>
      <w:r>
        <w:rPr>
          <w:rFonts w:hint="eastAsia"/>
        </w:rPr>
        <w:t>　　　　四、扫频响应分析仪行业风险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2023-2024年中国扫频响应分析仪发展现状</w:t>
      </w:r>
      <w:r>
        <w:rPr>
          <w:rFonts w:hint="eastAsia"/>
        </w:rPr>
        <w:br/>
      </w:r>
      <w:r>
        <w:rPr>
          <w:rFonts w:hint="eastAsia"/>
        </w:rPr>
        <w:t>　　第一节 中国扫频响应分析仪市场现状分析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中国扫频响应分析仪产量分析及预测</w:t>
      </w:r>
      <w:r>
        <w:rPr>
          <w:rFonts w:hint="eastAsia"/>
        </w:rPr>
        <w:br/>
      </w:r>
      <w:r>
        <w:rPr>
          <w:rFonts w:hint="eastAsia"/>
        </w:rPr>
        <w:t>　　　　一、扫频响应分析仪总体产能规模</w:t>
      </w:r>
      <w:r>
        <w:rPr>
          <w:rFonts w:hint="eastAsia"/>
        </w:rPr>
        <w:br/>
      </w:r>
      <w:r>
        <w:rPr>
          <w:rFonts w:hint="eastAsia"/>
        </w:rPr>
        <w:t>　　　　二、扫频响应分析仪生产区域分布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三、2019-2024年中国扫频响应分析仪产量统计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三、2024-2030年中国扫频响应分析仪产量预测</w:t>
      </w:r>
      <w:r>
        <w:rPr>
          <w:rFonts w:hint="eastAsia"/>
        </w:rPr>
        <w:br/>
      </w:r>
      <w:r>
        <w:rPr>
          <w:rFonts w:hint="eastAsia"/>
        </w:rPr>
        <w:t>　　第三节 中国扫频响应分析仪市场需求分析及预测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一、中国扫频响应分析仪市场需求特点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二、2019-2024年中国扫频响应分析仪市场需求量统计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三、2024-2030年中国扫频响应分析仪市场需求量预测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中国扫频响应分析仪价格趋势分析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一、2019-2024年中国扫频响应分析仪市场价格趋势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二、2024-2030年中国扫频响应分析仪市场价格走势预测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2019-2024年扫频响应分析仪行业经济运行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2019-2024年中国扫频响应分析仪行业盈利能力分析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2019-2024年中国扫频响应分析仪行业发展能力分析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2019-2024年扫频响应分析仪行业偿债能力分析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2019-2024年扫频响应分析仪制造企业数量分析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中国扫频响应分析仪行业重点地区发展分析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**地区扫频响应分析仪市场发展分析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**地区扫频响应分析仪市场发展分析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**地区扫频响应分析仪市场发展分析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**地区扫频响应分析仪市场发展分析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**地区扫频响应分析仪市场发展分析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2019-2024年中国扫频响应分析仪进出口分析</w:t>
      </w:r>
      <w:r>
        <w:rPr>
          <w:rFonts w:hint="eastAsia"/>
        </w:rPr>
        <w:br/>
      </w:r>
      <w:r>
        <w:rPr>
          <w:rFonts w:hint="eastAsia"/>
        </w:rPr>
        <w:t>　　第一节 扫频响应分析仪进口情况分析</w:t>
      </w:r>
      <w:r>
        <w:rPr>
          <w:rFonts w:hint="eastAsia"/>
        </w:rPr>
        <w:br/>
      </w:r>
      <w:r>
        <w:rPr>
          <w:rFonts w:hint="eastAsia"/>
        </w:rPr>
        <w:t>　　第二节 扫频响应分析仪出口情况分析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影响扫频响应分析仪进出口因素分析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主要扫频响应分析仪生产企业及竞争格局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三、企业扫频响应分析仪经营状况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三、企业扫频响应分析仪经营状况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三、企业扫频响应分析仪经营状况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三、企业扫频响应分析仪经营状况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三、企业扫频响应分析仪经营状况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三、企业扫频响应分析仪经营状况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扫频响应分析仪行业投资战略研究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扫频响应分析仪行业发展战略研究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对我国扫频响应分析仪品牌的战略思考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一、扫频响应分析仪品牌的重要性</w:t>
      </w:r>
      <w:r>
        <w:rPr>
          <w:rFonts w:hint="eastAsia"/>
        </w:rPr>
        <w:br/>
      </w:r>
      <w:r>
        <w:rPr>
          <w:rFonts w:hint="eastAsia"/>
        </w:rPr>
        <w:t>　　　　二、扫频响应分析仪实施品牌战略的意义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三、扫频响应分析仪企业品牌的现状分析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四、我国扫频响应分析仪企业的品牌战略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五、扫频响应分析仪品牌战略管理的策略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扫频响应分析仪经营策略分析</w:t>
      </w:r>
      <w:r>
        <w:rPr>
          <w:rFonts w:hint="eastAsia"/>
        </w:rPr>
        <w:br/>
      </w:r>
      <w:r>
        <w:rPr>
          <w:rFonts w:hint="eastAsia"/>
        </w:rPr>
        <w:t>　　　　一、扫频响应分析仪市场细分策略</w:t>
      </w:r>
      <w:r>
        <w:rPr>
          <w:rFonts w:hint="eastAsia"/>
        </w:rPr>
        <w:br/>
      </w:r>
      <w:r>
        <w:rPr>
          <w:rFonts w:hint="eastAsia"/>
        </w:rPr>
        <w:t>　　　　二、扫频响应分析仪市场创新策略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四、扫频响应分析仪新产品差异化战略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2024-2030年中国扫频响应分析仪发展趋势预测及投资风险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2024年扫频响应分析仪市场前景分析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2024年扫频响应分析仪行业发展趋势预测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扫频响应分析仪行业投资风险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扫频响应分析仪投资建议</w:t>
      </w:r>
      <w:r>
        <w:rPr>
          <w:rFonts w:hint="eastAsia"/>
        </w:rPr>
        <w:br/>
      </w:r>
      <w:r>
        <w:rPr>
          <w:rFonts w:hint="eastAsia"/>
        </w:rPr>
        <w:t>　　第一节 扫频响应分析仪行业投资环境分析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扫频响应分析仪行业投资进入壁垒分析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2019-2024年中国扫频响应分析仪市场规模及增长情况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2019-2024年中国扫频响应分析仪行业产量及增长趋势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2024-2030年中国扫频响应分析仪行业产量预测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2019-2024年中国扫频响应分析仪行业市场需求及增长情况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2024-2030年中国扫频响应分析仪行业市场需求预测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**地区扫频响应分析仪市场规模及增长情况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**地区扫频响应分析仪行业市场需求情况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**地区扫频响应分析仪市场规模及增长情况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**地区扫频响应分析仪行业市场需求情况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2019-2024年中国扫频响应分析仪行业出口情况分析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扫频响应分析仪重点企业经营情况分析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2024年扫频响应分析仪行业壁垒</w:t>
      </w:r>
      <w:r>
        <w:rPr>
          <w:rFonts w:hint="eastAsia"/>
        </w:rPr>
        <w:br/>
      </w:r>
      <w:r>
        <w:rPr>
          <w:rFonts w:hint="eastAsia"/>
        </w:rPr>
        <w:t>　　图表 2024年扫频响应分析仪市场前景分析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2024-2030年中国扫频响应分析仪市场规模预测</w:t>
      </w:r>
      <w:r>
        <w:rPr>
          <w:rFonts w:hint="eastAsia"/>
        </w:rPr>
        <w:br/>
      </w:r>
      <w:r>
        <w:rPr>
          <w:rFonts w:hint="eastAsia"/>
        </w:rPr>
        <w:t>　　图表 2024年扫频响应分析仪发展趋势预测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29562821374523" w:history="1">
        <w:r>
          <w:rPr>
            <w:rStyle w:val="Hyperlink"/>
          </w:rPr>
          <w:t>2024-2030年全球与中国扫频响应分析仪行业市场分析及趋势预测报告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29562821374523" w:history="1">
        <w:r>
          <w:rPr>
            <w:rStyle w:val="Hyperlink"/>
          </w:rPr>
          <w:t>https://www.20087.com/8/27/SaoPinXiangYingFenXiYiDeFaZhanQuShi.html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6c9bfa11a4fcb" w:history="1">
      <w:r>
        <w:rPr>
          <w:rStyle w:val="Hyperlink"/>
        </w:rPr>
        <w:t>2024-2030年全球与中国扫频响应分析仪行业市场分析及趋势预测报告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aoPinXiangYingFenXiYiDeFaZhanQuShi.html" TargetMode="External" Id="Rfd2956282137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aoPinXiangYingFenXiYiDeFaZhanQuShi.html" TargetMode="External" Id="R6cd6c9bfa11a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2024-04-25T07:26:00Z</dcterms:created>
  <dcterms:modified xsi:type="dcterms:W3CDTF">2024-04-25T08:26:00Z</dcterms:modified>
  <dc:subject>2024-2030年全球与中国扫频响应分析仪行业市场分析及趋势预测报告</dc:subject>
  <dc:title>2024-2030年全球与中国扫频响应分析仪行业市场分析及趋势预测报告</dc:title>
  <cp:keywords>2024-2030年全球与中国扫频响应分析仪行业市场分析及趋势预测报告</cp:keywords>
  <dc:description>2024-2030年全球与中国扫频响应分析仪行业市场分析及趋势预测报告</dc:description>
</cp:coreProperties>
</file>