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69585291c42ec" w:history="1">
              <w:r>
                <w:rPr>
                  <w:rStyle w:val="Hyperlink"/>
                </w:rPr>
                <w:t>2026-2032年中国无线电高度表市场现状与趋势分析报告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69585291c42ec" w:history="1">
              <w:r>
                <w:rPr>
                  <w:rStyle w:val="Hyperlink"/>
                </w:rPr>
                <w:t>2026-2032年中国无线电高度表市场现状与趋势分析报告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69585291c42ec" w:history="1">
                <w:r>
                  <w:rPr>
                    <w:rStyle w:val="Hyperlink"/>
                  </w:rPr>
                  <w:t>https://www.20087.com/8/67/WuXianDianGaoDuBiaoHangYeQuShi.html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高度表是一种重要的导航辅助设备，广泛应用于航空、航海等领域，用于测量飞行器或船只相对于地面的实际高度。近年来，随着电子技术和传感器技术的进步，无线电高度表的精度和可靠性得到了显著提升。当前市场上，无线电高度表不仅在民用航空领域得到广泛应用，在无人机、海上导航等新兴领域也有着广阔的应用前景。此外，随着小型化、低功耗技术的发展，无线电高度表的使用场景进一步扩展。</w:t>
      </w:r>
      <w:r>
        <w:rPr>
          <w:rFonts w:hint="eastAsia"/>
        </w:rPr>
        <w:br/>
      </w:r>
      <w:r>
        <w:rPr>
          <w:rFonts w:hint="eastAsia"/>
        </w:rPr>
        <w:t>　　未来，无线电高度表的发展将更加注重技术创新和应用场景的拓展。一方面，通过采用更先进的信号处理算法和更灵敏的传感器，无线电高度表将进一步提高其测量精度和抗干扰能力。另一方面，随着无人驾驶技术的成熟，无线电高度表将在自动驾驶飞机、无人船艇等领域发挥关键作用。此外，无线电高度表将与其他导航设备（如GPS）进行更紧密的集成，形成更加可靠的综合导航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69585291c42ec" w:history="1">
        <w:r>
          <w:rPr>
            <w:rStyle w:val="Hyperlink"/>
          </w:rPr>
          <w:t>2026-2032年中国无线电高度表市场现状与趋势分析报告</w:t>
        </w:r>
      </w:hyperlink>
      <w:r>
        <w:rPr>
          <w:rFonts w:hint="eastAsia"/>
        </w:rPr>
        <w:t>》系统分析了无线电高度表行业的市场需求、市场规模及价格动态，全面梳理了无线电高度表产业链结构，并对无线电高度表细分市场进行了深入探究。报告基于详实数据，科学预测了无线电高度表市场前景与发展趋势，重点剖析了品牌竞争格局、市场集中度及重点企业的市场地位。通过SWOT分析，报告识别了行业面临的机遇与风险，并提出了针对性发展策略与建议，为无线电高度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无线电高度表行业界定及应用领域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无线电高度表行业定义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无线电高度表主要应用领域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2025-2026年全球无线电高度表行业市场调研分析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全球无线电高度表行业经济环境分析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全球无线电高度表市场总体情况分析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一、全球无线电高度表行业的发展特点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二、全球无线电高度表市场结构</w:t>
      </w:r>
      <w:r>
        <w:rPr>
          <w:rFonts w:hint="eastAsia"/>
        </w:rPr>
        <w:br/>
      </w:r>
      <w:r>
        <w:rPr>
          <w:rFonts w:hint="eastAsia"/>
        </w:rPr>
        <w:t>　　　　三、全球无线电高度表行业竞争格局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全球主要国家（地区）无线电高度表市场分析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2026-2032年全球无线电高度表行业发展趋势预测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2025-2026年无线电高度表行业发展环境分析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无线电高度表行业环境分析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无线电高度表行业相关政策、法规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2025-2026年无线电高度表行业技术发展现状及趋势分析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无线电高度表行业技术发展现状分析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国内外无线电高度表行业技术差异与原因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无线电高度表行业技术发展方向、趋势预测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提升无线电高度表行业技术能力策略建议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中国无线电高度表行业供给、需求分析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2025-2026年中国无线电高度表市场现状</w:t>
      </w:r>
      <w:r>
        <w:rPr>
          <w:rFonts w:hint="eastAsia"/>
        </w:rPr>
        <w:br/>
      </w:r>
      <w:r>
        <w:rPr>
          <w:rFonts w:hint="eastAsia"/>
        </w:rPr>
        <w:t>　　第二节 中国无线电高度表行业产量情况分析及预测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一、无线电高度表总体产能规模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、2020-2025年中国无线电高度表产量统计</w:t>
      </w:r>
      <w:r>
        <w:rPr>
          <w:rFonts w:hint="eastAsia"/>
        </w:rPr>
        <w:br/>
      </w:r>
      <w:r>
        <w:rPr>
          <w:rFonts w:hint="eastAsia"/>
        </w:rPr>
        <w:t>　　　　三、无线电高度表生产区域分布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四、2026-2032年中国无线电高度表产量预测</w:t>
      </w:r>
      <w:r>
        <w:rPr>
          <w:rFonts w:hint="eastAsia"/>
        </w:rPr>
        <w:br/>
      </w:r>
      <w:r>
        <w:rPr>
          <w:rFonts w:hint="eastAsia"/>
        </w:rPr>
        <w:t>　　第三节 中国无线电高度表市场需求分析及预测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一、中国无线电高度表市场需求特点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二、2020-2025年中国无线电高度表市场需求统计</w:t>
      </w:r>
      <w:r>
        <w:rPr>
          <w:rFonts w:hint="eastAsia"/>
        </w:rPr>
        <w:br/>
      </w:r>
      <w:r>
        <w:rPr>
          <w:rFonts w:hint="eastAsia"/>
        </w:rPr>
        <w:t>　　　　三、无线电高度表市场饱和度</w:t>
      </w:r>
      <w:r>
        <w:rPr>
          <w:rFonts w:hint="eastAsia"/>
        </w:rPr>
        <w:br/>
      </w:r>
      <w:r>
        <w:rPr>
          <w:rFonts w:hint="eastAsia"/>
        </w:rPr>
        <w:t>　　　　四、影响无线电高度表市场需求的因素</w:t>
      </w:r>
      <w:r>
        <w:rPr>
          <w:rFonts w:hint="eastAsia"/>
        </w:rPr>
        <w:br/>
      </w:r>
      <w:r>
        <w:rPr>
          <w:rFonts w:hint="eastAsia"/>
        </w:rPr>
        <w:t>　　　　五、无线电高度表市场潜力分析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六、2026-2032年中国无线电高度表市场需求预测分析分析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中国无线电高度表行业进出口分析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一、2020-2025年无线电高度表进口量及增速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三、2026-2032年无线电高度表进口量及增速预测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一、2020-2025年无线电高度表出口量及增速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三、2026-2032年无线电高度表出口量及增速预测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中国无线电高度表行业重点地区调研分析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一、中国无线电高度表行业区域市场分布情况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二、**地区无线电高度表行业市场需求规模情况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三、**地区无线电高度表行业市场需求规模情况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四、**地区无线电高度表行业市场需求规模情况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五、**地区无线电高度表行业市场需求规模情况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六、**地区无线电高度表行业市场需求规模情况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2025-2026年中国无线电高度表细分行业调研</w:t>
      </w:r>
      <w:r>
        <w:rPr>
          <w:rFonts w:hint="eastAsia"/>
        </w:rPr>
        <w:br/>
      </w:r>
      <w:r>
        <w:rPr>
          <w:rFonts w:hint="eastAsia"/>
        </w:rPr>
        <w:t>　　第一节 主要无线电高度表细分行业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无线电高度表行业重点企业发展调研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中国无线电高度表企业营销及发展建议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无线电高度表企业营销策略分析及建议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无线电高度表企业营销策略分析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一、无线电高度表企业营销策略</w:t>
      </w:r>
      <w:r>
        <w:rPr>
          <w:rFonts w:hint="eastAsia"/>
        </w:rPr>
        <w:br/>
      </w:r>
      <w:r>
        <w:rPr>
          <w:rFonts w:hint="eastAsia"/>
        </w:rPr>
        <w:t>　　　　二、无线电高度表企业经验借鉴</w:t>
      </w:r>
      <w:r>
        <w:rPr>
          <w:rFonts w:hint="eastAsia"/>
        </w:rPr>
        <w:br/>
      </w:r>
      <w:r>
        <w:rPr>
          <w:rFonts w:hint="eastAsia"/>
        </w:rPr>
        <w:t>　　第三节 无线电高度表企业营销模式演化与创新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无线电高度表企业经营发展分析及建议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一、无线电高度表企业存在的问题</w:t>
      </w:r>
      <w:r>
        <w:rPr>
          <w:rFonts w:hint="eastAsia"/>
        </w:rPr>
        <w:br/>
      </w:r>
      <w:r>
        <w:rPr>
          <w:rFonts w:hint="eastAsia"/>
        </w:rPr>
        <w:t>　　　　二、无线电高度表企业应对的策略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无线电高度表行业发展趋势及投资风险预警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2026年无线电高度表市场前景分析</w:t>
      </w:r>
      <w:r>
        <w:rPr>
          <w:rFonts w:hint="eastAsia"/>
        </w:rPr>
        <w:br/>
      </w:r>
      <w:r>
        <w:rPr>
          <w:rFonts w:hint="eastAsia"/>
        </w:rPr>
        <w:t>　　第二节 2026年无线电高度表行业发展趋势预测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影响无线电高度表行业发展的主要因素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一、2026年影响无线电高度表行业运行的有利因素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二、2026年影响无线电高度表行业运行的稳定因素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三、2026年影响无线电高度表行业运行的不利因素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四、2026年中国无线电高度表行业发展面临的挑战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五、2026年中国无线电高度表行业发展面临的机遇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专家对无线电高度表行业投资风险预警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一、2026-2032年无线电高度表行业市场风险及控制策略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二、2026-2032年无线电高度表行业政策风险及控制策略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三、2026-2032年无线电高度表行业经营风险及控制策略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四、2026-2032年无线电高度表同业竞争风险及控制策略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五、2026-2032年无线电高度表行业其他风险及控制策略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无线电高度表行业投资战略研究</w:t>
      </w:r>
      <w:r>
        <w:rPr>
          <w:rFonts w:hint="eastAsia"/>
        </w:rPr>
        <w:br/>
      </w:r>
      <w:r>
        <w:rPr>
          <w:rFonts w:hint="eastAsia"/>
        </w:rPr>
        <w:t>　　第一节 无线电高度表行业发展战略研究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对我国无线电高度表品牌的战略思考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一、无线电高度表品牌的重要性</w:t>
      </w:r>
      <w:r>
        <w:rPr>
          <w:rFonts w:hint="eastAsia"/>
        </w:rPr>
        <w:br/>
      </w:r>
      <w:r>
        <w:rPr>
          <w:rFonts w:hint="eastAsia"/>
        </w:rPr>
        <w:t>　　　　二、无线电高度表实施品牌战略的意义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三、无线电高度表企业品牌的现状分析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四、我国无线电高度表企业的品牌战略</w:t>
      </w:r>
      <w:r>
        <w:rPr>
          <w:rFonts w:hint="eastAsia"/>
        </w:rPr>
        <w:br/>
      </w:r>
      <w:r>
        <w:rPr>
          <w:rFonts w:hint="eastAsia"/>
        </w:rPr>
        <w:t>　　　　五、无线电高度表品牌战略管理的策略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无线电高度表经营策略分析</w:t>
      </w:r>
      <w:r>
        <w:rPr>
          <w:rFonts w:hint="eastAsia"/>
        </w:rPr>
        <w:br/>
      </w:r>
      <w:r>
        <w:rPr>
          <w:rFonts w:hint="eastAsia"/>
        </w:rPr>
        <w:t>　　　　一、无线电高度表市场细分策略</w:t>
      </w:r>
      <w:r>
        <w:rPr>
          <w:rFonts w:hint="eastAsia"/>
        </w:rPr>
        <w:br/>
      </w:r>
      <w:r>
        <w:rPr>
          <w:rFonts w:hint="eastAsia"/>
        </w:rPr>
        <w:t>　　　　二、无线电高度表市场创新策略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四、无线电高度表新产品差异化战略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[⋅中⋅智⋅林]无线电高度表行业投资战略研究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一、2026-2032年无线电高度表行业投资战略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无线电高度表行业类别</w:t>
      </w:r>
      <w:r>
        <w:rPr>
          <w:rFonts w:hint="eastAsia"/>
        </w:rPr>
        <w:br/>
      </w:r>
      <w:r>
        <w:rPr>
          <w:rFonts w:hint="eastAsia"/>
        </w:rPr>
        <w:t>　　图表 无线电高度表行业产业链调研</w:t>
      </w:r>
      <w:r>
        <w:rPr>
          <w:rFonts w:hint="eastAsia"/>
        </w:rPr>
        <w:br/>
      </w:r>
      <w:r>
        <w:rPr>
          <w:rFonts w:hint="eastAsia"/>
        </w:rPr>
        <w:t>　　图表 无线电高度表行业现状</w:t>
      </w:r>
      <w:r>
        <w:rPr>
          <w:rFonts w:hint="eastAsia"/>
        </w:rPr>
        <w:br/>
      </w:r>
      <w:r>
        <w:rPr>
          <w:rFonts w:hint="eastAsia"/>
        </w:rPr>
        <w:t>　　图表 无线电高度表行业标准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2026年中国无线电高度表行业产能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2020-2025年中国无线电高度表行业产量统计</w:t>
      </w:r>
      <w:r>
        <w:rPr>
          <w:rFonts w:hint="eastAsia"/>
        </w:rPr>
        <w:br/>
      </w:r>
      <w:r>
        <w:rPr>
          <w:rFonts w:hint="eastAsia"/>
        </w:rPr>
        <w:t>　　图表 无线电高度表行业动态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2020-2025年中国无线电高度表市场需求量</w:t>
      </w:r>
      <w:r>
        <w:rPr>
          <w:rFonts w:hint="eastAsia"/>
        </w:rPr>
        <w:br/>
      </w:r>
      <w:r>
        <w:rPr>
          <w:rFonts w:hint="eastAsia"/>
        </w:rPr>
        <w:t>　　图表 2026年中国无线电高度表行业需求区域调研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2020-2025年中国无线电高度表行情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2020-2025年中国无线电高度表行业企业数量统计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**地区无线电高度表市场规模</w:t>
      </w:r>
      <w:r>
        <w:rPr>
          <w:rFonts w:hint="eastAsia"/>
        </w:rPr>
        <w:br/>
      </w:r>
      <w:r>
        <w:rPr>
          <w:rFonts w:hint="eastAsia"/>
        </w:rPr>
        <w:t>　　图表 **地区无线电高度表行业市场需求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**地区无线电高度表市场调研</w:t>
      </w:r>
      <w:r>
        <w:rPr>
          <w:rFonts w:hint="eastAsia"/>
        </w:rPr>
        <w:br/>
      </w:r>
      <w:r>
        <w:rPr>
          <w:rFonts w:hint="eastAsia"/>
        </w:rPr>
        <w:t>　　图表 **地区无线电高度表行业市场需求分析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**地区无线电高度表市场规模</w:t>
      </w:r>
      <w:r>
        <w:rPr>
          <w:rFonts w:hint="eastAsia"/>
        </w:rPr>
        <w:br/>
      </w:r>
      <w:r>
        <w:rPr>
          <w:rFonts w:hint="eastAsia"/>
        </w:rPr>
        <w:t>　　图表 **地区无线电高度表行业市场需求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**地区无线电高度表市场调研</w:t>
      </w:r>
      <w:r>
        <w:rPr>
          <w:rFonts w:hint="eastAsia"/>
        </w:rPr>
        <w:br/>
      </w:r>
      <w:r>
        <w:rPr>
          <w:rFonts w:hint="eastAsia"/>
        </w:rPr>
        <w:t>　　图表 **地区无线电高度表行业市场需求分析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无线电高度表行业竞争对手分析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无线电高度表重点企业（三）成长能力情况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2026-2032年中国无线电高度表行业市场规模预测</w:t>
      </w:r>
      <w:r>
        <w:rPr>
          <w:rFonts w:hint="eastAsia"/>
        </w:rPr>
        <w:br/>
      </w:r>
      <w:r>
        <w:rPr>
          <w:rFonts w:hint="eastAsia"/>
        </w:rPr>
        <w:t>　　图表 无线电高度表行业准入条件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2026-2032年中国无线电高度表行业发展趋势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69585291c42ec" w:history="1">
        <w:r>
          <w:rPr>
            <w:rStyle w:val="Hyperlink"/>
          </w:rPr>
          <w:t>2026-2032年中国无线电高度表市场现状与趋势分析报告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69585291c42ec" w:history="1">
        <w:r>
          <w:rPr>
            <w:rStyle w:val="Hyperlink"/>
          </w:rPr>
          <w:t>https://www.20087.com/8/67/WuXianDianGaoDuBiaoHangYeQuShi.html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y-4001高度表的接口输出形式、无线电高度表的工作原理、小型化无线电高度表、无线电高度表的测高范围不超过、高度表接收天线、无线电高度表使用的频率波段、高度表的特点、无线电高度表失效会有什么现象、无线电高度失效会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84e9da78f4800" w:history="1">
      <w:r>
        <w:rPr>
          <w:rStyle w:val="Hyperlink"/>
        </w:rPr>
        <w:t>2026-2032年中国无线电高度表市场现状与趋势分析报告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uXianDianGaoDuBiaoHangYeQuShi.html" TargetMode="External" Id="R27169585291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uXianDianGaoDuBiaoHangYeQuShi.html" TargetMode="External" Id="R25684e9da78f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2025-06-24T23:01:00Z</dcterms:created>
  <dcterms:modified xsi:type="dcterms:W3CDTF">2025-06-25T00:01:00Z</dcterms:modified>
  <dc:subject>2026-2032年中国无线电高度表市场现状与趋势分析报告</dc:subject>
  <dc:title>2026-2032年中国无线电高度表市场现状与趋势分析报告</dc:title>
  <cp:keywords>2026-2032年中国无线电高度表市场现状与趋势分析报告</cp:keywords>
  <dc:description>2026-2032年中国无线电高度表市场现状与趋势分析报告</dc:description>
</cp:coreProperties>
</file>