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f65be30a34d63" w:history="1">
              <w:r>
                <w:rPr>
                  <w:rStyle w:val="Hyperlink"/>
                </w:rPr>
                <w:t>2022-2028年中国气动密封行业发展研究及前景趋势报告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f65be30a34d63" w:history="1">
              <w:r>
                <w:rPr>
                  <w:rStyle w:val="Hyperlink"/>
                </w:rPr>
                <w:t>2022-2028年中国气动密封行业发展研究及前景趋势报告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f65be30a34d63" w:history="1">
                <w:r>
                  <w:rPr>
                    <w:rStyle w:val="Hyperlink"/>
                  </w:rPr>
                  <w:t>https://www.20087.com/8/77/QiDongMiFengDeQianJingQuShi.html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密封技术广泛应用于工业自动化领域，如气缸、阀门等，确保气体在高压环境下无泄漏，提高系统效率。当前密封件材质与设计不断优化，如氟橡胶、聚氨酯橡胶，结合精密加工技术，提高耐压耐温、耐化学性。智能监控系统集成，如泄露检测，提升维护效率与安全等级。</w:t>
      </w:r>
      <w:r>
        <w:rPr>
          <w:rFonts w:hint="eastAsia"/>
        </w:rPr>
        <w:br/>
      </w:r>
      <w:r>
        <w:rPr>
          <w:rFonts w:hint="eastAsia"/>
        </w:rPr>
        <w:t>　　气动密封技术将注重智能化与环保材料。智能化集成，如传感器监控系统将更精确预测维护需求，减少停机时间。环保材料，如生物基橡胶与可降解密封件，响应全球环保趋势。同时，适应极端条件，如高温高压、低温密封技术，将满足特殊行业需求，拓宽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0f65be30a34d63" w:history="1">
        <w:r>
          <w:rPr>
            <w:rStyle w:val="Hyperlink"/>
          </w:rPr>
          <w:t>2022-2028年中国气动密封行业发展研究及前景趋势报告</w:t>
        </w:r>
      </w:hyperlink>
      <w:r>
        <w:rPr>
          <w:rFonts w:hint="eastAsia"/>
        </w:rPr>
        <w:t>全面分析了气动密封行业的市场规模、需求和价格动态，同时对气动密封产业链进行了探讨。报告客观描述了气动密封行业现状，审慎预测了气动密封市场前景及发展趋势。此外，报告还聚焦于气动密封重点企业，剖析了市场竞争格局、集中度以及品牌影响力，并对气动密封细分市场进行了研究。气动密封报告以专业、科学的视角，为投资者和行业决策者提供了权威的市场洞察与决策参考，是气动密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不同类型气动密封增长趋势2021 VS 2028</w:t>
      </w:r>
      <w:r>
        <w:rPr>
          <w:rFonts w:hint="eastAsia"/>
        </w:rPr>
        <w:br/>
      </w:r>
      <w:r>
        <w:rPr>
          <w:rFonts w:hint="eastAsia"/>
        </w:rPr>
        <w:t>　　　　1.2.2 圆形密封圈</w:t>
      </w:r>
      <w:r>
        <w:rPr>
          <w:rFonts w:hint="eastAsia"/>
        </w:rPr>
        <w:br/>
      </w:r>
      <w:r>
        <w:rPr>
          <w:rFonts w:hint="eastAsia"/>
        </w:rPr>
        <w:t>　　　　1.2.3 矩形密封圈</w:t>
      </w:r>
      <w:r>
        <w:rPr>
          <w:rFonts w:hint="eastAsia"/>
        </w:rPr>
        <w:br/>
      </w:r>
      <w:r>
        <w:rPr>
          <w:rFonts w:hint="eastAsia"/>
        </w:rPr>
        <w:t>　　1.3 从不同应用，气动密封主要包括如下几个方面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船</w:t>
      </w:r>
      <w:r>
        <w:rPr>
          <w:rFonts w:hint="eastAsia"/>
        </w:rPr>
        <w:br/>
      </w:r>
      <w:r>
        <w:rPr>
          <w:rFonts w:hint="eastAsia"/>
        </w:rPr>
        <w:t>　　　　1.3.3 机械设备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中国气动密封发展现状及未来趋势（2017-2021年）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中国市场气动密封销量规模及增长率（2017-2021年）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中国市场气动密封销量及增长率（2017-2021年）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中国市场主要厂商气动密封销量、收入及市场份额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中国市场主要厂商气动密封销量（2017-2021年）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中国市场主要厂商气动密封收入（2017-2021年）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2022年中国市场主要厂商气动密封收入排名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中国市场主要厂商气动密封价格（2017-2021年）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中国市场主要厂商气动密封产地分布及商业化日期</w:t>
      </w:r>
      <w:r>
        <w:rPr>
          <w:rFonts w:hint="eastAsia"/>
        </w:rPr>
        <w:br/>
      </w:r>
      <w:r>
        <w:rPr>
          <w:rFonts w:hint="eastAsia"/>
        </w:rPr>
        <w:t>　　2.3 气动密封行业集中度、竞争程度分析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气动密封行业集中度分析：中国Top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中国气动密封第一梯队、第二梯队和第三梯队厂商（品牌）及市场份额（2021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主要气动密封企业采访及观点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中国主要地区气动密封分析</w:t>
      </w:r>
      <w:r>
        <w:rPr>
          <w:rFonts w:hint="eastAsia"/>
        </w:rPr>
        <w:br/>
      </w:r>
      <w:r>
        <w:rPr>
          <w:rFonts w:hint="eastAsia"/>
        </w:rPr>
        <w:t>　　3.1 中国主要地区气动密封市场规模分析：2021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中国主要地区气动密封销量及市场份额（2017-2021年）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中国主要地区气动密封销量及市场份额预测（2017-2021年）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中国主要地区气动密封销量规模及市场份额（2017-2021年）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中国主要地区气动密封销量规模及市场份额预测（2017-2021年）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华东地区气动密封销量、销售规模及增长率（2017-2021年）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华南地区气动密封销量、销售规模及增长率（2017-2021年）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华中地区气动密封销量、销售规模及增长率（2017-2021年）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华北地区气动密封销量、销售规模及增长率（2017-2021年）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西南地区气动密封销量、销售规模及增长率（2017-2021年）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东北及西北地区气动密封销量、销售规模及增长率（2017-2021年）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中国市场气动密封主要企业分析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重点企业（19）在中国市场气动密封销量、收入、价格及毛利率（2017-2021年）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不同类型气动密封分析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中国市场不同产品类型气动密封销量（2017-2021年）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中国市场不同产品类型气动密封销量及市场份额（2017-2021年）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中国市场不同产品类型气动密封销量预测（2017-2021年）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中国市场不同产品类型气动密封规模（2017-2021年）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中国市场不同产品类型气动密封规模及市场份额（2017-2021年）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中国市场不同产品类型气动密封规模预测（2017-2021年）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中国市场不同产品类型气动密封价格走势（2017-2021年）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不同应用气动密封分析</w:t>
      </w:r>
      <w:r>
        <w:rPr>
          <w:rFonts w:hint="eastAsia"/>
        </w:rPr>
        <w:br/>
      </w:r>
      <w:r>
        <w:rPr>
          <w:rFonts w:hint="eastAsia"/>
        </w:rPr>
        <w:t>　　6.1 中国市场不同应用气动密封销量（2017-2021年）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中国市场不同应用气动密封销量及市场份额（2017-2021年）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中国市场不同应用气动密封销量预测（2017-2021年）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中国市场不同应用气动密封规模（2017-2021年）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中国市场不同应用气动密封规模及市场份额（2017-2021年）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中国市场不同应用气动密封规模预测（2017-2021年）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中国市场不同应用气动密封价格走势（2017-2021年）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气动密封行业产业链简介</w:t>
      </w:r>
      <w:r>
        <w:rPr>
          <w:rFonts w:hint="eastAsia"/>
        </w:rPr>
        <w:br/>
      </w:r>
      <w:r>
        <w:rPr>
          <w:rFonts w:hint="eastAsia"/>
        </w:rPr>
        <w:t>　　7.3 气动密封行业供应链简介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上下游行业对气动密封行业的影响</w:t>
      </w:r>
      <w:r>
        <w:rPr>
          <w:rFonts w:hint="eastAsia"/>
        </w:rPr>
        <w:br/>
      </w:r>
      <w:r>
        <w:rPr>
          <w:rFonts w:hint="eastAsia"/>
        </w:rPr>
        <w:t>　　7.4 气动密封行业采购模式</w:t>
      </w:r>
      <w:r>
        <w:rPr>
          <w:rFonts w:hint="eastAsia"/>
        </w:rPr>
        <w:br/>
      </w:r>
      <w:r>
        <w:rPr>
          <w:rFonts w:hint="eastAsia"/>
        </w:rPr>
        <w:t>　　7.5 气动密封行业生产模式</w:t>
      </w:r>
      <w:r>
        <w:rPr>
          <w:rFonts w:hint="eastAsia"/>
        </w:rPr>
        <w:br/>
      </w:r>
      <w:r>
        <w:rPr>
          <w:rFonts w:hint="eastAsia"/>
        </w:rPr>
        <w:t>　　7.6 气动密封行业销售模式及销售渠道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中国本土气动密封产能、产量分析</w:t>
      </w:r>
      <w:r>
        <w:rPr>
          <w:rFonts w:hint="eastAsia"/>
        </w:rPr>
        <w:br/>
      </w:r>
      <w:r>
        <w:rPr>
          <w:rFonts w:hint="eastAsia"/>
        </w:rPr>
        <w:t>　　8.1 中国气动密封供需现状及预测（2017-2021年）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中国气动密封产能、产量、产能利用率及发展趋势（2017-2021年）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中国气动密封产量、表观消费量、供给现状及发展趋势（2017-2021年）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中国气动密封产量、市场需求量及发展趋势（2017-2021年）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中国气动密封产值及增长率（2017-2021年）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中国气动密封进出口分析（2017-2021年）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中国气动密封产量、表观消费量、进口量及出口量（2017-2021年）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中国气动密封进口量、进口额（万元）及进口均价（2017-2021年）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中国市场气动密封主要进口来源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中国市场气动密封主要出口目的地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中国本土生产商气动密封产能分析（2017-2021年）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中国本土生产商气动密封产量分析（2017-2021年）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中国本土生产商气动密封产值分析（2017-2021年）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双循环视角看气动密封行业投资机会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“一带一路”沿线国家气动密封发展机遇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“新基建”政策促进气动密封行业发展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国家区域性政策/规划对气动密封行业发展的影响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中国市场气动密封发展的有利因素、不利因素分析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中国市场气动密封发展机遇及挑战分析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中国市场气动密封未来几年发展趋势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不同产品类型气动密封增长趋势2021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从不同应用，气动密封主要包括如下几个方面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不同应用气动密封消费量增长趋势2021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中国市场主要厂商气动密封销量（2017-2021年）（万个）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中国市场主要厂商气动密封销量市场份额（2017-2021年）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中国市场主要厂商气动密封收入（2017-2021年）（万元）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中国市场主要厂商气动密封收入份额（万元）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2022年中国主要生产商气动密封收入排名（万元）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中国市场主要厂商气动密封价格（2017-2021年）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中国市场主要厂商气动密封产地分布及商业化日期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主要气动密封企业采访及观点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中国主要地区气动密封销售规模（万元）：2021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中国主要地区气动密封销量（2017-2021年）（万个）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中国主要地区气动密封销量市场份额（2017-2021年）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中国主要地区气动密封销量（2017-2021年）（万个）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中国主要地区气动密封销量份额（2017-2021年）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中国主要地区气动密封销售规模（万元）（2017-2021年）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中国主要地区气动密封销售规模份额（2017-2021年）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中国主要地区气动密封销售规模（万元）（2017-2021年）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中国主要地区气动密封销售规模份额（2017-2021年）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重点企业（19）气动密封生产基地、总部、竞争对手及市场地位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重点企业（19）气动密封产品规格、参数及市场应用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重点企业（19）气动密封销量（万个）、收入（万元）、价格及毛利率（2017-2021年）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中国市场不同类型气动密封销量（2017-2021年）（万个）</w:t>
      </w:r>
      <w:r>
        <w:rPr>
          <w:rFonts w:hint="eastAsia"/>
        </w:rPr>
        <w:br/>
      </w:r>
      <w:r>
        <w:rPr>
          <w:rFonts w:hint="eastAsia"/>
        </w:rPr>
        <w:t>　　表118 中国市场不同类型气动密封销量市场份额（2017-2021年）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中国市场不同类型气动密封销量预测（2017-2021年）（万个）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表120 中国市场不同类型气动密封销量市场份额预测（2017-2021年）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中国市场不同类型气动密封规模（2017-2021年）（万元）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中国市场不同类型气动密封规模市场份额（2017-2021年）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中国市场不同类型气动密封规模预测（2017-2021年）（万元）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中国市场不同类型气动密封规模市场份额预测（2017-2021年）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中国市场不同类型气动密封价格走势（2017-2021年）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中国市场不同应用气动密封销量（2017-2021年）（万个）</w:t>
      </w:r>
      <w:r>
        <w:rPr>
          <w:rFonts w:hint="eastAsia"/>
        </w:rPr>
        <w:br/>
      </w:r>
      <w:r>
        <w:rPr>
          <w:rFonts w:hint="eastAsia"/>
        </w:rPr>
        <w:t>　　表127 中国市场不同应用气动密封销量份额（2017-2021年）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中国市场不同应用气动密封销量预测（2017-2021年）（万个）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表129 中国市场不同应用气动密封销量市场份额（2017-2021年）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中国市场不同应用气动密封规模（2017-2021年）（万元）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中国市场不同应用气动密封规模市场份额（2017-2021年）</w:t>
      </w:r>
      <w:r>
        <w:rPr>
          <w:rFonts w:hint="eastAsia"/>
        </w:rPr>
        <w:br/>
      </w:r>
      <w:r>
        <w:rPr>
          <w:rFonts w:hint="eastAsia"/>
        </w:rPr>
        <w:t>　　表132 中国市场不同应用气动密封规模预测（2017-2021年）（万元）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中国市场不同应用气动密封规模市场份额预测（2017-2021年）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中国市场不同应用气动密封价格走势（2017-2021年）</w:t>
      </w:r>
      <w:r>
        <w:rPr>
          <w:rFonts w:hint="eastAsia"/>
        </w:rPr>
        <w:br/>
      </w:r>
      <w:r>
        <w:rPr>
          <w:rFonts w:hint="eastAsia"/>
        </w:rPr>
        <w:t>　　表135 气动密封行业供应链</w:t>
      </w:r>
      <w:r>
        <w:rPr>
          <w:rFonts w:hint="eastAsia"/>
        </w:rPr>
        <w:br/>
      </w:r>
      <w:r>
        <w:rPr>
          <w:rFonts w:hint="eastAsia"/>
        </w:rPr>
        <w:t>　　表136 气动密封上游原料供应商</w:t>
      </w:r>
      <w:r>
        <w:rPr>
          <w:rFonts w:hint="eastAsia"/>
        </w:rPr>
        <w:br/>
      </w:r>
      <w:r>
        <w:rPr>
          <w:rFonts w:hint="eastAsia"/>
        </w:rPr>
        <w:t>　　表137 气动密封行业下游客户分析</w:t>
      </w:r>
      <w:r>
        <w:rPr>
          <w:rFonts w:hint="eastAsia"/>
        </w:rPr>
        <w:br/>
      </w:r>
      <w:r>
        <w:rPr>
          <w:rFonts w:hint="eastAsia"/>
        </w:rPr>
        <w:t>　　表138 气动密封行业主要下游代表性客户</w:t>
      </w:r>
      <w:r>
        <w:rPr>
          <w:rFonts w:hint="eastAsia"/>
        </w:rPr>
        <w:br/>
      </w:r>
      <w:r>
        <w:rPr>
          <w:rFonts w:hint="eastAsia"/>
        </w:rPr>
        <w:t>　　表139 上下游行业对气动密封行业的影响</w:t>
      </w:r>
      <w:r>
        <w:rPr>
          <w:rFonts w:hint="eastAsia"/>
        </w:rPr>
        <w:br/>
      </w:r>
      <w:r>
        <w:rPr>
          <w:rFonts w:hint="eastAsia"/>
        </w:rPr>
        <w:t>　　表140 气动密封行业典型经销商</w:t>
      </w:r>
      <w:r>
        <w:rPr>
          <w:rFonts w:hint="eastAsia"/>
        </w:rPr>
        <w:br/>
      </w:r>
      <w:r>
        <w:rPr>
          <w:rFonts w:hint="eastAsia"/>
        </w:rPr>
        <w:t>　　表141 中国气动密封产量、表观消费量、进口量及出口量（2017-2021年）（万个）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表142 中国气动密封产量、表观消费量、进口量及出口量预测（2017-2021年）（万个）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表143 中国气动密封进口量（万个）、进口额（万元）及进口均价（2017-2021年）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表144 中国气动密封进口量（万个）、进口额（万元）及进口均价（2017-2021年）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表145 中国市场气动密封主要进口来源</w:t>
      </w:r>
      <w:r>
        <w:rPr>
          <w:rFonts w:hint="eastAsia"/>
        </w:rPr>
        <w:br/>
      </w:r>
      <w:r>
        <w:rPr>
          <w:rFonts w:hint="eastAsia"/>
        </w:rPr>
        <w:t>　　表146 中国市场气动密封主要出口目的地</w:t>
      </w:r>
      <w:r>
        <w:rPr>
          <w:rFonts w:hint="eastAsia"/>
        </w:rPr>
        <w:br/>
      </w:r>
      <w:r>
        <w:rPr>
          <w:rFonts w:hint="eastAsia"/>
        </w:rPr>
        <w:t>　　表147 中国本土主要生产商气动密封产能（2017-2021年）（万个）</w:t>
      </w:r>
      <w:r>
        <w:rPr>
          <w:rFonts w:hint="eastAsia"/>
        </w:rPr>
        <w:br/>
      </w:r>
      <w:r>
        <w:rPr>
          <w:rFonts w:hint="eastAsia"/>
        </w:rPr>
        <w:t>　　表148 中国本土主要生产商气动密封产能份额（2017-2021年）</w:t>
      </w:r>
      <w:r>
        <w:rPr>
          <w:rFonts w:hint="eastAsia"/>
        </w:rPr>
        <w:br/>
      </w:r>
      <w:r>
        <w:rPr>
          <w:rFonts w:hint="eastAsia"/>
        </w:rPr>
        <w:t>　　表149 中国本土主要生产商气动密封产量（2017-2021年）（万个）</w:t>
      </w:r>
      <w:r>
        <w:rPr>
          <w:rFonts w:hint="eastAsia"/>
        </w:rPr>
        <w:br/>
      </w:r>
      <w:r>
        <w:rPr>
          <w:rFonts w:hint="eastAsia"/>
        </w:rPr>
        <w:t>　　表150 中国本土主要生产商气动密封产量份额（2017-2021年）</w:t>
      </w:r>
      <w:r>
        <w:rPr>
          <w:rFonts w:hint="eastAsia"/>
        </w:rPr>
        <w:br/>
      </w:r>
      <w:r>
        <w:rPr>
          <w:rFonts w:hint="eastAsia"/>
        </w:rPr>
        <w:t>　　表151 中国本土主要生产商气动密封产值（2017-2021年）（万元）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中国本土主要生产商气动密封产值份额（2017-2021年）</w:t>
      </w:r>
      <w:r>
        <w:rPr>
          <w:rFonts w:hint="eastAsia"/>
        </w:rPr>
        <w:br/>
      </w:r>
      <w:r>
        <w:rPr>
          <w:rFonts w:hint="eastAsia"/>
        </w:rPr>
        <w:t>　　表153 双循环格局下，中国市场气动密封发展的空间和机遇主要体现在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表155 气动密封在粤港澳大湾区发展现状及趋势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表156 气动密封在长三角地区的发展现状及趋势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表157 气动密封在京津冀地区的发展现状及趋势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表158 气动密封在中国其他区域的发展现状及趋势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表159 中国市场气动密封发展的有利因素、不利因素分析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中国市场气动密封发展的机遇分析</w:t>
      </w:r>
      <w:r>
        <w:rPr>
          <w:rFonts w:hint="eastAsia"/>
        </w:rPr>
        <w:br/>
      </w:r>
      <w:r>
        <w:rPr>
          <w:rFonts w:hint="eastAsia"/>
        </w:rPr>
        <w:t>　　表161 气动密封在中国市场发展的挑战分析</w:t>
      </w:r>
      <w:r>
        <w:rPr>
          <w:rFonts w:hint="eastAsia"/>
        </w:rPr>
        <w:br/>
      </w:r>
      <w:r>
        <w:rPr>
          <w:rFonts w:hint="eastAsia"/>
        </w:rPr>
        <w:t>　　表162 中国市场气动密封未来几年发展趋势</w:t>
      </w:r>
      <w:r>
        <w:rPr>
          <w:rFonts w:hint="eastAsia"/>
        </w:rPr>
        <w:br/>
      </w:r>
      <w:r>
        <w:rPr>
          <w:rFonts w:hint="eastAsia"/>
        </w:rPr>
        <w:t>　　表163研究范围</w:t>
      </w:r>
      <w:r>
        <w:rPr>
          <w:rFonts w:hint="eastAsia"/>
        </w:rPr>
        <w:br/>
      </w:r>
      <w:r>
        <w:rPr>
          <w:rFonts w:hint="eastAsia"/>
        </w:rPr>
        <w:t>　　表164分析师列表</w:t>
      </w:r>
      <w:r>
        <w:rPr>
          <w:rFonts w:hint="eastAsia"/>
        </w:rPr>
        <w:br/>
      </w:r>
      <w:r>
        <w:rPr>
          <w:rFonts w:hint="eastAsia"/>
        </w:rPr>
        <w:t>　　图1 气动密封产品图片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中国不同产品类型气动密封产量市场份额2020 &amp; 2026</w:t>
      </w:r>
      <w:r>
        <w:rPr>
          <w:rFonts w:hint="eastAsia"/>
        </w:rPr>
        <w:br/>
      </w:r>
      <w:r>
        <w:rPr>
          <w:rFonts w:hint="eastAsia"/>
        </w:rPr>
        <w:t>　　图3 圆形密封圈产品图片</w:t>
      </w:r>
      <w:r>
        <w:rPr>
          <w:rFonts w:hint="eastAsia"/>
        </w:rPr>
        <w:br/>
      </w:r>
      <w:r>
        <w:rPr>
          <w:rFonts w:hint="eastAsia"/>
        </w:rPr>
        <w:t>　　图4 矩形密封圈产品图片</w:t>
      </w:r>
      <w:r>
        <w:rPr>
          <w:rFonts w:hint="eastAsia"/>
        </w:rPr>
        <w:br/>
      </w:r>
      <w:r>
        <w:rPr>
          <w:rFonts w:hint="eastAsia"/>
        </w:rPr>
        <w:t>　　图5 中国不同应用气动密封消费量市场份额2021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船产品图片</w:t>
      </w:r>
      <w:r>
        <w:rPr>
          <w:rFonts w:hint="eastAsia"/>
        </w:rPr>
        <w:br/>
      </w:r>
      <w:r>
        <w:rPr>
          <w:rFonts w:hint="eastAsia"/>
        </w:rPr>
        <w:t>　　图8 机械设备产品图片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中国市场气动密封市场规模，2021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中国气动密封市场规模预测：（万元）（2017-2021年）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中国市场气动密封销量及增长率（2017-2021年）（万个）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中国市场主要厂商气动密封销量市场份额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中国市场主要厂商2021年气动密封收入市场份额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2022年中国市场前五及前十大厂商气动密封市场份额</w:t>
      </w:r>
      <w:r>
        <w:rPr>
          <w:rFonts w:hint="eastAsia"/>
        </w:rPr>
        <w:br/>
      </w:r>
      <w:r>
        <w:rPr>
          <w:rFonts w:hint="eastAsia"/>
        </w:rPr>
        <w:t>　　图16 中国市场气动密封第一梯队、第二梯队和第三梯队厂商（品牌）及市场份额（2021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中国主要地区气动密封销量市场份额（2021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中国主要地区气动密封销售规模份额（2021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华东地区气动密封销量及增长率（2017-2021年）（万个）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华东地区气动密封2017-2021年销售规模及增长率（万元）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华南地区气动密封销量及增长率（2017-2021年）（万个）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华南地区气动密封2017-2021年销售规模及增长率（万元）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华中地区气动密封销量及增长率（2017-2021年）（万个）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华中地区气动密封2017-2021年销售规模及增长率（万元）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华北地区气动密封销量及增长率（2017-2021年）（万个）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华北地区气动密封2017-2021年销售规模及增长率（万元）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西南地区气动密封销量及增长率（2017-2021年）（万个）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西南地区气动密封2017-2021年销售规模及增长率（万元）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东北及西北地区气动密封销量及增长率（2017-2021年）（万个）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图30 东北及西北地区气动密封2017-2021年销售规模及增长率（万元）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气动密封产业链</w:t>
      </w:r>
      <w:r>
        <w:rPr>
          <w:rFonts w:hint="eastAsia"/>
        </w:rPr>
        <w:br/>
      </w:r>
      <w:r>
        <w:rPr>
          <w:rFonts w:hint="eastAsia"/>
        </w:rPr>
        <w:t>　　图33 气动密封行业采购模式分析</w:t>
      </w:r>
      <w:r>
        <w:rPr>
          <w:rFonts w:hint="eastAsia"/>
        </w:rPr>
        <w:br/>
      </w:r>
      <w:r>
        <w:rPr>
          <w:rFonts w:hint="eastAsia"/>
        </w:rPr>
        <w:t>　　图34 气动密封行业生产模式</w:t>
      </w:r>
      <w:r>
        <w:rPr>
          <w:rFonts w:hint="eastAsia"/>
        </w:rPr>
        <w:br/>
      </w:r>
      <w:r>
        <w:rPr>
          <w:rFonts w:hint="eastAsia"/>
        </w:rPr>
        <w:t>　　图35 气动密封行业销售模式分析</w:t>
      </w:r>
      <w:r>
        <w:rPr>
          <w:rFonts w:hint="eastAsia"/>
        </w:rPr>
        <w:br/>
      </w:r>
      <w:r>
        <w:rPr>
          <w:rFonts w:hint="eastAsia"/>
        </w:rPr>
        <w:t>　　图36 中国气动密封产能、产量、产能利用率及发展趋势（2017-2021年）（万个）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中国气动密封产量、表观消费量及发展趋势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中国气动密封产量、市场需求量及发展趋势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中国气动密封产值及增长率（2017-2021年）（万元）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f65be30a34d63" w:history="1">
        <w:r>
          <w:rPr>
            <w:rStyle w:val="Hyperlink"/>
          </w:rPr>
          <w:t>2022-2028年中国气动密封行业发展研究及前景趋势报告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f65be30a34d63" w:history="1">
        <w:r>
          <w:rPr>
            <w:rStyle w:val="Hyperlink"/>
          </w:rPr>
          <w:t>https://www.20087.com/8/77/QiDongMiFengDeQianJingQuShi.html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08a8ff504b89" w:history="1">
      <w:r>
        <w:rPr>
          <w:rStyle w:val="Hyperlink"/>
        </w:rPr>
        <w:t>2022-2028年中国气动密封行业发展研究及前景趋势报告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DongMiFengDeQianJingQuShi.html" TargetMode="External" Id="R1e0f65be30a3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DongMiFengDeQianJingQuShi.html" TargetMode="External" Id="Rb7e008a8ff50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2022-03-04T00:07:00Z</dcterms:created>
  <dcterms:modified xsi:type="dcterms:W3CDTF">2022-03-04T01:07:00Z</dcterms:modified>
  <dc:subject>2022-2028年中国气动密封行业发展研究及前景趋势报告</dc:subject>
  <dc:title>2022-2028年中国气动密封行业发展研究及前景趋势报告</dc:title>
  <cp:keywords>2022-2028年中国气动密封行业发展研究及前景趋势报告</cp:keywords>
  <dc:description>2022-2028年中国气动密封行业发展研究及前景趋势报告</dc:description>
</cp:coreProperties>
</file>