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d0b28f8d4abd" w:history="1">
              <w:r>
                <w:rPr>
                  <w:rStyle w:val="Hyperlink"/>
                </w:rPr>
                <w:t>全球与中国火药量器行业研究及前景趋势预测报告（2025-2031年）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d0b28f8d4abd" w:history="1">
              <w:r>
                <w:rPr>
                  <w:rStyle w:val="Hyperlink"/>
                </w:rPr>
                <w:t>全球与中国火药量器行业研究及前景趋势预测报告（2025-2031年）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d0b28f8d4abd" w:history="1">
                <w:r>
                  <w:rPr>
                    <w:rStyle w:val="Hyperlink"/>
                  </w:rPr>
                  <w:t>https://www.20087.com/8/17/HuoYaoLiangQiDeQianJingQuShi.html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药量器主要用于测量和分配火药或其他爆炸物质的精确量，以确保火药装置的稳定性和安全性。随着军事装备现代化和民用爆破技术的发展，对高精度火药量器的需求日益增长。目前，火药量器的技术不断创新，例如采用数字显示、自动校准等功能，提高了量器的准确性和可靠性。此外，针对不同类型的火药和特殊环境的应用需求，出现了多种材质和设计的火药量器。</w:t>
      </w:r>
      <w:r>
        <w:rPr>
          <w:rFonts w:hint="eastAsia"/>
        </w:rPr>
        <w:br/>
      </w:r>
      <w:r>
        <w:rPr>
          <w:rFonts w:hint="eastAsia"/>
        </w:rPr>
        <w:t>　　未来，火药量器市场将持续增长。一方面，随着军事技术和民用爆破技术的进步，对高精度量器的需求将持续增加；另一方面，技术创新将推动火药量器向更加智能化和便携化的方向发展，例如通过集成传感器技术提高量器的智能化水平。长期来看，随着对安全性和操作便利性的更高要求，火药量器将更加注重用户的使用体验和安全性，以适应军事和民用爆破领域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d0b28f8d4abd" w:history="1">
        <w:r>
          <w:rPr>
            <w:rStyle w:val="Hyperlink"/>
          </w:rPr>
          <w:t>全球与中国火药量器行业研究及前景趋势预测报告（2025-2031年）</w:t>
        </w:r>
      </w:hyperlink>
      <w:r>
        <w:rPr>
          <w:rFonts w:hint="eastAsia"/>
        </w:rPr>
        <w:t>》系统梳理了火药量器产业链的整体结构，详细解读了火药量器市场规模、需求动态及价格波动的影响因素。报告基于火药量器行业现状，结合技术发展与应用趋势，对火药量器市场前景和未来发展方向进行了预测。同时，报告重点分析了行业重点企业的竞争策略、市场集中度及品牌表现，并对火药量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火药量器市场概述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按照不同产品类型，火药量器主要可以分为如下几个类别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全球不同产品类型火药量器销售额增长趋势2020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定量火药量器</w:t>
      </w:r>
      <w:r>
        <w:rPr>
          <w:rFonts w:hint="eastAsia"/>
        </w:rPr>
        <w:br/>
      </w:r>
      <w:r>
        <w:rPr>
          <w:rFonts w:hint="eastAsia"/>
        </w:rPr>
        <w:t>　　　　1.2.3 可调量火药量器</w:t>
      </w:r>
      <w:r>
        <w:rPr>
          <w:rFonts w:hint="eastAsia"/>
        </w:rPr>
        <w:br/>
      </w:r>
      <w:r>
        <w:rPr>
          <w:rFonts w:hint="eastAsia"/>
        </w:rPr>
        <w:t>　　1.3 从不同应用，火药量器主要包括如下几个方面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全球不同应用火药量器销售额增长趋势2020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手枪</w:t>
      </w:r>
      <w:r>
        <w:rPr>
          <w:rFonts w:hint="eastAsia"/>
        </w:rPr>
        <w:br/>
      </w:r>
      <w:r>
        <w:rPr>
          <w:rFonts w:hint="eastAsia"/>
        </w:rPr>
        <w:t>　　　　1.3.3 步枪</w:t>
      </w:r>
      <w:r>
        <w:rPr>
          <w:rFonts w:hint="eastAsia"/>
        </w:rPr>
        <w:br/>
      </w:r>
      <w:r>
        <w:rPr>
          <w:rFonts w:hint="eastAsia"/>
        </w:rPr>
        <w:t>　　1.4 火药量器行业背景、发展历史、现状及趋势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火药量器行业目前现状分析</w:t>
      </w:r>
      <w:r>
        <w:rPr>
          <w:rFonts w:hint="eastAsia"/>
        </w:rPr>
        <w:br/>
      </w:r>
      <w:r>
        <w:rPr>
          <w:rFonts w:hint="eastAsia"/>
        </w:rPr>
        <w:t>　　　　1.4.2 火药量器发展趋势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全球火药量器总体规模分析</w:t>
      </w:r>
      <w:r>
        <w:rPr>
          <w:rFonts w:hint="eastAsia"/>
        </w:rPr>
        <w:br/>
      </w:r>
      <w:r>
        <w:rPr>
          <w:rFonts w:hint="eastAsia"/>
        </w:rPr>
        <w:t>　　2.1 全球火药量器供需现状及预测（2020-2031）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全球火药量器产能、产量、产能利用率及发展趋势（2020-2031）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全球火药量器产量、需求量及发展趋势（2020-2031）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全球主要地区火药量器产量及发展趋势（2020-2031）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全球主要地区火药量器产量（2020-2025）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全球主要地区火药量器产量（2025-2031）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全球主要地区火药量器产量市场份额（2020-2031）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中国火药量器供需现状及预测（2020-2031）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中国火药量器产能、产量、产能利用率及发展趋势（2020-2031）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中国火药量器产量、市场需求量及发展趋势（2020-2031）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全球火药量器销量及销售额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全球市场火药量器销售额（2020-2031）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全球市场火药量器销量（2020-2031）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全球市场火药量器价格趋势（2020-2031）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全球市场主要厂商火药量器产能市场份额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全球市场主要厂商火药量器销量（2020-2025）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全球市场主要厂商火药量器销量（2020-2025）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全球市场主要厂商火药量器销售收入（2020-2025）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全球市场主要厂商火药量器销售价格（2020-2025）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2025年全球主要生产商火药量器收入排名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中国市场主要厂商火药量器销量（2020-2025）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中国市场主要厂商火药量器销量（2020-2025）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中国市场主要厂商火药量器销售收入（2020-2025）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2025年中国主要生产商火药量器收入排名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中国市场主要厂商火药量器销售价格（2020-2025）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全球主要厂商火药量器总部及产地分布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全球主要厂商成立时间及火药量器商业化日期</w:t>
      </w:r>
      <w:r>
        <w:rPr>
          <w:rFonts w:hint="eastAsia"/>
        </w:rPr>
        <w:br/>
      </w:r>
      <w:r>
        <w:rPr>
          <w:rFonts w:hint="eastAsia"/>
        </w:rPr>
        <w:t>　　3.6 全球主要厂商火药量器产品类型及应用</w:t>
      </w:r>
      <w:r>
        <w:rPr>
          <w:rFonts w:hint="eastAsia"/>
        </w:rPr>
        <w:br/>
      </w:r>
      <w:r>
        <w:rPr>
          <w:rFonts w:hint="eastAsia"/>
        </w:rPr>
        <w:t>　　3.7 火药量器行业集中度、竞争程度分析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火药量器行业集中度分析：2025年全球Top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全球火药量器第一梯队、第二梯队和第三梯队生产商（品牌）及市场份额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全球火药量器主要地区分析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全球主要地区火药量器市场规模分析：2020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全球主要地区火药量器销售收入及市场份额（2020-2025年）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全球主要地区火药量器销售收入预测（2025-2031年）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全球主要地区火药量器销量分析：2020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全球主要地区火药量器销量及市场份额（2020-2025年）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全球主要地区火药量器销量及市场份额预测（2025-2031）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印度市场火药量器销量、收入及增长率（2020-2031）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火药量器销量、收入、价格及毛利率（2020-2025）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不同产品类型火药量器分析</w:t>
      </w:r>
      <w:r>
        <w:rPr>
          <w:rFonts w:hint="eastAsia"/>
        </w:rPr>
        <w:br/>
      </w:r>
      <w:r>
        <w:rPr>
          <w:rFonts w:hint="eastAsia"/>
        </w:rPr>
        <w:t>　　6.1 全球不同产品类型火药量器销量（2020-2031）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全球不同产品类型火药量器销量及市场份额（2020-2025）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全球不同产品类型火药量器销量预测（2025-2031）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全球不同产品类型火药量器收入（2020-2031）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全球不同产品类型火药量器收入及市场份额（2020-2025）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全球不同产品类型火药量器收入预测（2025-2031）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全球不同产品类型火药量器价格走势（2020-2031）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不同应用火药量器分析</w:t>
      </w:r>
      <w:r>
        <w:rPr>
          <w:rFonts w:hint="eastAsia"/>
        </w:rPr>
        <w:br/>
      </w:r>
      <w:r>
        <w:rPr>
          <w:rFonts w:hint="eastAsia"/>
        </w:rPr>
        <w:t>　　7.1 全球不同应用火药量器销量（2020-2031）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全球不同应用火药量器销量及市场份额（2020-2025）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全球不同应用火药量器销量预测（2025-2031）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全球不同应用火药量器收入（2020-2031）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全球不同应用火药量器收入及市场份额（2020-2025）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全球不同应用火药量器收入预测（2025-2031）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全球不同应用火药量器价格走势（2020-2031）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火药量器产业链分析</w:t>
      </w:r>
      <w:r>
        <w:rPr>
          <w:rFonts w:hint="eastAsia"/>
        </w:rPr>
        <w:br/>
      </w:r>
      <w:r>
        <w:rPr>
          <w:rFonts w:hint="eastAsia"/>
        </w:rPr>
        <w:t>　　8.2 火药量器产业上游供应分析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火药量器下游典型客户</w:t>
      </w:r>
      <w:r>
        <w:rPr>
          <w:rFonts w:hint="eastAsia"/>
        </w:rPr>
        <w:br/>
      </w:r>
      <w:r>
        <w:rPr>
          <w:rFonts w:hint="eastAsia"/>
        </w:rPr>
        <w:t>　　8.4 火药量器销售渠道分析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火药量器行业发展机遇及主要驱动因素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火药量器行业发展面临的风险</w:t>
      </w:r>
      <w:r>
        <w:rPr>
          <w:rFonts w:hint="eastAsia"/>
        </w:rPr>
        <w:br/>
      </w:r>
      <w:r>
        <w:rPr>
          <w:rFonts w:hint="eastAsia"/>
        </w:rPr>
        <w:t>　　9.3 火药量器行业政策分析</w:t>
      </w:r>
      <w:r>
        <w:rPr>
          <w:rFonts w:hint="eastAsia"/>
        </w:rPr>
        <w:br/>
      </w:r>
      <w:r>
        <w:rPr>
          <w:rFonts w:hint="eastAsia"/>
        </w:rPr>
        <w:t>　　9.4 火药量器中国企业SWOT分析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全球不同产品类型火药量器销售额增长（CAGR）趋势2020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火药量器行业目前发展现状</w:t>
      </w:r>
      <w:r>
        <w:rPr>
          <w:rFonts w:hint="eastAsia"/>
        </w:rPr>
        <w:br/>
      </w:r>
      <w:r>
        <w:rPr>
          <w:rFonts w:hint="eastAsia"/>
        </w:rPr>
        <w:t>　　表 4： 火药量器发展趋势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全球主要地区火药量器产量增速（CAGR）：（2020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全球主要地区火药量器产量（2020-2025）&amp;（台）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全球主要地区火药量器产量（2025-2031）&amp;（台）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全球主要地区火药量器产量市场份额（2020-2025）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全球主要地区火药量器产量（2025-2031）&amp;（台）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全球市场主要厂商火药量器产能（2024-2025）&amp;（台）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全球市场主要厂商火药量器销量（2020-2025）&amp;（台）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全球市场主要厂商火药量器销量市场份额（2020-2025）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全球市场主要厂商火药量器销售收入（2020-2025）&amp;（百万美元）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全球市场主要厂商火药量器销售收入市场份额（2020-2025）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全球市场主要厂商火药量器销售价格（2020-2025）&amp;（美元/台）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2025年全球主要生产商火药量器收入排名（百万美元）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中国市场主要厂商火药量器销量（2020-2025）&amp;（台）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中国市场主要厂商火药量器销量市场份额（2020-2025）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中国市场主要厂商火药量器销售收入（2020-2025）&amp;（百万美元）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中国市场主要厂商火药量器销售收入市场份额（2020-2025）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2025年中国主要生产商火药量器收入排名（百万美元）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中国市场主要厂商火药量器销售价格（2020-2025）&amp;（美元/台）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全球主要厂商火药量器总部及产地分布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全球主要厂商成立时间及火药量器商业化日期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全球主要厂商火药量器产品类型及应用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2025年全球火药量器主要厂商市场地位（第一梯队、第二梯队和第三梯队）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全球火药量器市场投资、并购等现状分析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全球主要地区火药量器销售收入增速：（2020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全球主要地区火药量器销售收入（2020-2025）&amp;（百万美元）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全球主要地区火药量器销售收入市场份额（2020-2025）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全球主要地区火药量器收入（2025-2031）&amp;（百万美元）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全球主要地区火药量器收入市场份额（2025-2031）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全球主要地区火药量器销量（台）：2020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全球主要地区火药量器销量（2020-2025）&amp;（台）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全球主要地区火药量器销量市场份额（2020-2025）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全球主要地区火药量器销量（2025-2031）&amp;（台）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全球主要地区火药量器销量份额（2025-2031）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火药量器生产基地、销售区域、竞争对手及市场地位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火药量器产品规格、参数及市场应用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火药量器销量（台）、收入（百万美元）、价格（美元/台）及毛利率（2020-2025）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全球不同产品类型火药量器销量（2020-2025年）&amp;（台）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全球不同产品类型火药量器销量市场份额（2020-2025）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全球不同产品类型火药量器销量预测（2025-2031）&amp;（台）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全球市场不同产品类型火药量器销量市场份额预测（2025-2031）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全球不同产品类型火药量器收入（2020-2025年）&amp;（百万美元）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全球不同产品类型火药量器收入市场份额（2020-2025）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全球不同产品类型火药量器收入预测（2025-2031）&amp;（百万美元）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全球不同产品类型火药量器收入市场份额预测（2025-2031）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全球不同应用火药量器销量（2020-2025年）&amp;（台）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全球不同应用火药量器销量市场份额（2020-2025）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全球不同应用火药量器销量预测（2025-2031）&amp;（台）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全球市场不同应用火药量器销量市场份额预测（2025-2031）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全球不同应用火药量器收入（2020-2025年）&amp;（百万美元）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全球不同应用火药量器收入市场份额（2020-2025）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全球不同应用火药量器收入预测（2025-2031）&amp;（百万美元）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全球不同应用火药量器收入市场份额预测（2025-2031）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火药量器上游原料供应商及联系方式列表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火药量器典型客户列表</w:t>
      </w:r>
      <w:r>
        <w:rPr>
          <w:rFonts w:hint="eastAsia"/>
        </w:rPr>
        <w:br/>
      </w:r>
      <w:r>
        <w:rPr>
          <w:rFonts w:hint="eastAsia"/>
        </w:rPr>
        <w:t>　　表 91： 火药量器主要销售模式及销售渠道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火药量器行业发展机遇及主要驱动因素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火药量器行业发展面临的风险</w:t>
      </w:r>
      <w:r>
        <w:rPr>
          <w:rFonts w:hint="eastAsia"/>
        </w:rPr>
        <w:br/>
      </w:r>
      <w:r>
        <w:rPr>
          <w:rFonts w:hint="eastAsia"/>
        </w:rPr>
        <w:t>　　表 94： 火药量器行业政策分析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火药量器产品图片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全球不同产品类型火药量器销售额2020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全球不同产品类型火药量器市场份额2024 VS 2025</w:t>
      </w:r>
      <w:r>
        <w:rPr>
          <w:rFonts w:hint="eastAsia"/>
        </w:rPr>
        <w:br/>
      </w:r>
      <w:r>
        <w:rPr>
          <w:rFonts w:hint="eastAsia"/>
        </w:rPr>
        <w:t>　　图 4： 定量火药量器产品图片</w:t>
      </w:r>
      <w:r>
        <w:rPr>
          <w:rFonts w:hint="eastAsia"/>
        </w:rPr>
        <w:br/>
      </w:r>
      <w:r>
        <w:rPr>
          <w:rFonts w:hint="eastAsia"/>
        </w:rPr>
        <w:t>　　图 5： 可调量火药量器产品图片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全球不同应用火药量器市场份额2024 VS 2025</w:t>
      </w:r>
      <w:r>
        <w:rPr>
          <w:rFonts w:hint="eastAsia"/>
        </w:rPr>
        <w:br/>
      </w:r>
      <w:r>
        <w:rPr>
          <w:rFonts w:hint="eastAsia"/>
        </w:rPr>
        <w:t>　　图 8： 手枪</w:t>
      </w:r>
      <w:r>
        <w:rPr>
          <w:rFonts w:hint="eastAsia"/>
        </w:rPr>
        <w:br/>
      </w:r>
      <w:r>
        <w:rPr>
          <w:rFonts w:hint="eastAsia"/>
        </w:rPr>
        <w:t>　　图 9： 步枪</w:t>
      </w:r>
      <w:r>
        <w:rPr>
          <w:rFonts w:hint="eastAsia"/>
        </w:rPr>
        <w:br/>
      </w:r>
      <w:r>
        <w:rPr>
          <w:rFonts w:hint="eastAsia"/>
        </w:rPr>
        <w:t>　　图 10： 全球火药量器产能、产量、产能利用率及发展趋势（2020-2031）&amp;（台）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全球火药量器产量、需求量及发展趋势（2020-2031）&amp;（台）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全球主要地区火药量器产量（2020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全球主要地区火药量器产量市场份额（2020-2031）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中国火药量器产能、产量、产能利用率及发展趋势（2020-2031）&amp;（台）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中国火药量器产量、市场需求量及发展趋势（2020-2031）&amp;（台）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全球火药量器市场销售额及增长率：（2020-2031）&amp;（百万美元）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全球市场火药量器市场规模：2020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全球市场火药量器价格趋势（2020-2031）&amp;（美元/台）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2025年全球市场主要厂商火药量器销量市场份额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2025年全球市场主要厂商火药量器收入市场份额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2025年中国市场主要厂商火药量器销量市场份额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2025年中国市场主要厂商火药量器收入市场份额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2025年全球前五大生产商火药量器市场份额</w:t>
      </w:r>
      <w:r>
        <w:rPr>
          <w:rFonts w:hint="eastAsia"/>
        </w:rPr>
        <w:br/>
      </w:r>
      <w:r>
        <w:rPr>
          <w:rFonts w:hint="eastAsia"/>
        </w:rPr>
        <w:t>　　图 25： 2025年全球火药量器第一梯队、第二梯队和第三梯队厂商及市场份额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全球主要地区火药量器销售收入（2020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全球主要地区火药量器销售收入市场份额（2024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印度市场火药量器销量及增长率（2020-2031）&amp;（台）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印度市场火药量器收入及增长率（2020-2031）&amp;（百万美元）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全球不同产品类型火药量器价格走势（2020-2031）&amp;（美元/台）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全球不同应用火药量器价格走势（2020-2031）&amp;（美元/台）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火药量器产业链</w:t>
      </w:r>
      <w:r>
        <w:rPr>
          <w:rFonts w:hint="eastAsia"/>
        </w:rPr>
        <w:br/>
      </w:r>
      <w:r>
        <w:rPr>
          <w:rFonts w:hint="eastAsia"/>
        </w:rPr>
        <w:t>　　图 43： 火药量器中国企业SWOT分析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d0b28f8d4abd" w:history="1">
        <w:r>
          <w:rPr>
            <w:rStyle w:val="Hyperlink"/>
          </w:rPr>
          <w:t>全球与中国火药量器行业研究及前景趋势预测报告（2025-2031年）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d0b28f8d4abd" w:history="1">
        <w:r>
          <w:rPr>
            <w:rStyle w:val="Hyperlink"/>
          </w:rPr>
          <w:t>https://www.20087.com/8/17/HuoYaoLiangQiDeQianJingQuShi.html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热点：火药检测仪器原理、火药测试、中国古代火药火器史、火药当量、5克火药爆炸威力、火药力计算、手雷里面有多少克火药、火药比率、火药怎么配威力大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78ba3a6aa4464" w:history="1">
      <w:r>
        <w:rPr>
          <w:rStyle w:val="Hyperlink"/>
        </w:rPr>
        <w:t>全球与中国火药量器行业研究及前景趋势预测报告（2025-2031年）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oYaoLiangQiDeQianJingQuShi.html" TargetMode="External" Id="R1350d0b28f8d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oYaoLiangQiDeQianJingQuShi.html" TargetMode="External" Id="R74778ba3a6aa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2025-01-23T03:17:00Z</dcterms:created>
  <dcterms:modified xsi:type="dcterms:W3CDTF">2025-01-23T04:17:00Z</dcterms:modified>
  <dc:subject>全球与中国火药量器行业研究及前景趋势预测报告（2025-2031年）</dc:subject>
  <dc:title>全球与中国火药量器行业研究及前景趋势预测报告（2025-2031年）</dc:title>
  <cp:keywords>全球与中国火药量器行业研究及前景趋势预测报告（2025-2031年）</cp:keywords>
  <dc:description>全球与中国火药量器行业研究及前景趋势预测报告（2025-2031年）</dc:description>
</cp:coreProperties>
</file>