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ae7e0c6094944" w:history="1">
              <w:r>
                <w:rPr>
                  <w:rStyle w:val="Hyperlink"/>
                </w:rPr>
                <w:t>2025-2031年中国跳汰机市场研究与趋势分析报告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ae7e0c6094944" w:history="1">
              <w:r>
                <w:rPr>
                  <w:rStyle w:val="Hyperlink"/>
                </w:rPr>
                <w:t>2025-2031年中国跳汰机市场研究与趋势分析报告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ae7e0c6094944" w:history="1">
                <w:r>
                  <w:rPr>
                    <w:rStyle w:val="Hyperlink"/>
                  </w:rPr>
                  <w:t>https://www.20087.com/8/07/TiaoTaiJiFaZhanQuShi.html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汰机是一种用于矿石分选的重力选矿设备，通过脉动水流作用分离不同密度的矿物。近年来，跳汰机的设计和技术不断改进，提高了分选效率和精矿回收率。现代化的跳汰机采用计算机控制，能够根据矿石特性自动调节水流和筛面振动，减少了人工干预，降低了能耗。此外，模块化设计和易损件的标准化，简化了维护工作，延长了设备寿命。</w:t>
      </w:r>
      <w:r>
        <w:rPr>
          <w:rFonts w:hint="eastAsia"/>
        </w:rPr>
        <w:br/>
      </w:r>
      <w:r>
        <w:rPr>
          <w:rFonts w:hint="eastAsia"/>
        </w:rPr>
        <w:t>　　未来，跳汰机行业将更加注重节能环保和自动化。节能环保方面，将开发更高效的水循环系统，减少水资源消耗，同时采用低噪音、低污染的驱动技术，符合绿色矿山建设的要求。自动化方面，跳汰机将集成更多的传感器和智能控制系统，实现远程监控和无人操作，提高作业连续性和安全性。此外，数据分析和机器学习的应用将帮助优化分选过程，提高矿石回收率和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ae7e0c6094944" w:history="1">
        <w:r>
          <w:rPr>
            <w:rStyle w:val="Hyperlink"/>
          </w:rPr>
          <w:t>2025-2031年中国跳汰机市场研究与趋势分析报告</w:t>
        </w:r>
      </w:hyperlink>
      <w:r>
        <w:rPr>
          <w:rFonts w:hint="eastAsia"/>
        </w:rPr>
        <w:t>》全面分析了跳汰机行业的现状，深入探讨了跳汰机市场需求、市场规模及价格波动。跳汰机报告探讨了产业链关键环节，并对跳汰机各细分市场进行了研究。同时，基于权威数据和专业分析，科学预测了跳汰机市场前景与发展趋势。此外，还评估了跳汰机重点企业的经营状况，包括品牌影响力、市场集中度以及竞争格局，并审慎剖析了潜在风险与机遇。跳汰机报告以其专业性、科学性和权威性，成为跳汰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一、跳汰机行业定义及分类</w:t>
      </w:r>
      <w:r>
        <w:rPr>
          <w:rFonts w:hint="eastAsia"/>
        </w:rPr>
        <w:br/>
      </w:r>
      <w:r>
        <w:rPr>
          <w:rFonts w:hint="eastAsia"/>
        </w:rPr>
        <w:t>　　　　二、跳汰机行业经济特性</w:t>
      </w:r>
      <w:r>
        <w:rPr>
          <w:rFonts w:hint="eastAsia"/>
        </w:rPr>
        <w:br/>
      </w:r>
      <w:r>
        <w:rPr>
          <w:rFonts w:hint="eastAsia"/>
        </w:rPr>
        <w:t>　　　　三、跳汰机行业产业链简介</w:t>
      </w:r>
      <w:r>
        <w:rPr>
          <w:rFonts w:hint="eastAsia"/>
        </w:rPr>
        <w:br/>
      </w:r>
      <w:r>
        <w:rPr>
          <w:rFonts w:hint="eastAsia"/>
        </w:rPr>
        <w:t>　　第二节 跳汰机行业发展成熟度</w:t>
      </w:r>
      <w:r>
        <w:rPr>
          <w:rFonts w:hint="eastAsia"/>
        </w:rPr>
        <w:br/>
      </w:r>
      <w:r>
        <w:rPr>
          <w:rFonts w:hint="eastAsia"/>
        </w:rPr>
        <w:t>　　　　一、跳汰机行业发展周期分析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跳汰机行业相关产业动态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2024-2025年跳汰机行业发展环境分析</w:t>
      </w:r>
      <w:r>
        <w:rPr>
          <w:rFonts w:hint="eastAsia"/>
        </w:rPr>
        <w:br/>
      </w:r>
      <w:r>
        <w:rPr>
          <w:rFonts w:hint="eastAsia"/>
        </w:rPr>
        <w:t>　　第一节 跳汰机行业环境分析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跳汰机行业相关政策、法规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跳汰机行业技术发展现状及趋势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当前我国跳汰机技术发展现状</w:t>
      </w:r>
      <w:r>
        <w:rPr>
          <w:rFonts w:hint="eastAsia"/>
        </w:rPr>
        <w:br/>
      </w:r>
      <w:r>
        <w:rPr>
          <w:rFonts w:hint="eastAsia"/>
        </w:rPr>
        <w:t>　　第二节 中外跳汰机技术差距及产生差距的主要原因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提高我国跳汰机技术的对策</w:t>
      </w:r>
      <w:r>
        <w:rPr>
          <w:rFonts w:hint="eastAsia"/>
        </w:rPr>
        <w:br/>
      </w:r>
      <w:r>
        <w:rPr>
          <w:rFonts w:hint="eastAsia"/>
        </w:rPr>
        <w:t>　　第四节 我国跳汰机产品研发、设计发展趋势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中国跳汰机市场发展调研</w:t>
      </w:r>
      <w:r>
        <w:rPr>
          <w:rFonts w:hint="eastAsia"/>
        </w:rPr>
        <w:br/>
      </w:r>
      <w:r>
        <w:rPr>
          <w:rFonts w:hint="eastAsia"/>
        </w:rPr>
        <w:t>　　第一节 跳汰机市场现状分析及预测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一、2020-2025年中国跳汰机市场规模分析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二、2025-2031年中国跳汰机市场规模预测</w:t>
      </w:r>
      <w:r>
        <w:rPr>
          <w:rFonts w:hint="eastAsia"/>
        </w:rPr>
        <w:br/>
      </w:r>
      <w:r>
        <w:rPr>
          <w:rFonts w:hint="eastAsia"/>
        </w:rPr>
        <w:t>　　第二节 跳汰机行业产能分析及预测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一、2020-2025年中国跳汰机行业产能分析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二、2025-2031年中国跳汰机行业产能预测</w:t>
      </w:r>
      <w:r>
        <w:rPr>
          <w:rFonts w:hint="eastAsia"/>
        </w:rPr>
        <w:br/>
      </w:r>
      <w:r>
        <w:rPr>
          <w:rFonts w:hint="eastAsia"/>
        </w:rPr>
        <w:t>　　第三节 跳汰机行业产量分析及预测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一、2020-2025年中国跳汰机行业产量分析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二、2025-2031年中国跳汰机行业产量预测</w:t>
      </w:r>
      <w:r>
        <w:rPr>
          <w:rFonts w:hint="eastAsia"/>
        </w:rPr>
        <w:br/>
      </w:r>
      <w:r>
        <w:rPr>
          <w:rFonts w:hint="eastAsia"/>
        </w:rPr>
        <w:t>　　第四节 跳汰机市场需求分析及预测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一、2020-2025年中国跳汰机市场需求分析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二、2025-2031年中国跳汰机市场需求预测</w:t>
      </w:r>
      <w:r>
        <w:rPr>
          <w:rFonts w:hint="eastAsia"/>
        </w:rPr>
        <w:br/>
      </w:r>
      <w:r>
        <w:rPr>
          <w:rFonts w:hint="eastAsia"/>
        </w:rPr>
        <w:t>　　第五节 跳汰机进出口数据分析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一、2020-2025年中国跳汰机进出口数据分析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二、2025-2031年国内跳汰机进出口情况预测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2020-2025年中国跳汰机行业总体发展状况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中国跳汰机行业规模情况分析</w:t>
      </w:r>
      <w:r>
        <w:rPr>
          <w:rFonts w:hint="eastAsia"/>
        </w:rPr>
        <w:br/>
      </w:r>
      <w:r>
        <w:rPr>
          <w:rFonts w:hint="eastAsia"/>
        </w:rPr>
        <w:t>　　　　一、跳汰机行业单位规模情况分析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二、跳汰机行业人员规模状况分析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三、跳汰机行业资产规模状况分析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四、跳汰机行业市场规模状况分析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五、跳汰机行业敏感性分析</w:t>
      </w:r>
      <w:r>
        <w:rPr>
          <w:rFonts w:hint="eastAsia"/>
        </w:rPr>
        <w:br/>
      </w:r>
      <w:r>
        <w:rPr>
          <w:rFonts w:hint="eastAsia"/>
        </w:rPr>
        <w:t>　　第二节 中国跳汰机行业财务能力分析</w:t>
      </w:r>
      <w:r>
        <w:rPr>
          <w:rFonts w:hint="eastAsia"/>
        </w:rPr>
        <w:br/>
      </w:r>
      <w:r>
        <w:rPr>
          <w:rFonts w:hint="eastAsia"/>
        </w:rPr>
        <w:t>　　　　一、跳汰机行业盈利能力分析</w:t>
      </w:r>
      <w:r>
        <w:rPr>
          <w:rFonts w:hint="eastAsia"/>
        </w:rPr>
        <w:br/>
      </w:r>
      <w:r>
        <w:rPr>
          <w:rFonts w:hint="eastAsia"/>
        </w:rPr>
        <w:t>　　　　二、跳汰机行业偿债能力分析</w:t>
      </w:r>
      <w:r>
        <w:rPr>
          <w:rFonts w:hint="eastAsia"/>
        </w:rPr>
        <w:br/>
      </w:r>
      <w:r>
        <w:rPr>
          <w:rFonts w:hint="eastAsia"/>
        </w:rPr>
        <w:t>　　　　三、跳汰机行业营运能力分析</w:t>
      </w:r>
      <w:r>
        <w:rPr>
          <w:rFonts w:hint="eastAsia"/>
        </w:rPr>
        <w:br/>
      </w:r>
      <w:r>
        <w:rPr>
          <w:rFonts w:hint="eastAsia"/>
        </w:rPr>
        <w:t>　　　　四、跳汰机行业发展能力分析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一、中国跳汰机行业重点区域市场结构变化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二、重点地区（一）跳汰机行业发展分析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三、重点地区（二）跳汰机行业发展分析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四、重点地区（三）跳汰机行业发展分析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五、重点地区（四）跳汰机行业发展分析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六、重点地区（五）跳汰机行业发展分析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三、主要跳汰机品牌产品价位分析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五、价格在跳汰机行业竞争中的重要性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2025年中国跳汰机行业上下游行业发展分析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跳汰机上游行业分析</w:t>
      </w:r>
      <w:r>
        <w:rPr>
          <w:rFonts w:hint="eastAsia"/>
        </w:rPr>
        <w:br/>
      </w:r>
      <w:r>
        <w:rPr>
          <w:rFonts w:hint="eastAsia"/>
        </w:rPr>
        <w:t>　　　　一、跳汰机产品成本构成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四、上游供给对跳汰机行业的影响</w:t>
      </w:r>
      <w:r>
        <w:rPr>
          <w:rFonts w:hint="eastAsia"/>
        </w:rPr>
        <w:br/>
      </w:r>
      <w:r>
        <w:rPr>
          <w:rFonts w:hint="eastAsia"/>
        </w:rPr>
        <w:t>　　第二节 跳汰机下游行业分析</w:t>
      </w:r>
      <w:r>
        <w:rPr>
          <w:rFonts w:hint="eastAsia"/>
        </w:rPr>
        <w:br/>
      </w:r>
      <w:r>
        <w:rPr>
          <w:rFonts w:hint="eastAsia"/>
        </w:rPr>
        <w:t>　　　　一、跳汰机下游行业分布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四、下游需求对跳汰机行业的影响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跳汰机重点企业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跳汰机重点企业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跳汰机重点企业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跳汰机重点企业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跳汰机重点企业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跳汰机重点企业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2025年中国跳汰机产业市场竞争格局分析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2025年中国跳汰机产业竞争现状分析</w:t>
      </w:r>
      <w:r>
        <w:rPr>
          <w:rFonts w:hint="eastAsia"/>
        </w:rPr>
        <w:br/>
      </w:r>
      <w:r>
        <w:rPr>
          <w:rFonts w:hint="eastAsia"/>
        </w:rPr>
        <w:t>　　　　一、跳汰机竞争力分析</w:t>
      </w:r>
      <w:r>
        <w:rPr>
          <w:rFonts w:hint="eastAsia"/>
        </w:rPr>
        <w:br/>
      </w:r>
      <w:r>
        <w:rPr>
          <w:rFonts w:hint="eastAsia"/>
        </w:rPr>
        <w:t>　　　　二、跳汰机技术竞争分析</w:t>
      </w:r>
      <w:r>
        <w:rPr>
          <w:rFonts w:hint="eastAsia"/>
        </w:rPr>
        <w:br/>
      </w:r>
      <w:r>
        <w:rPr>
          <w:rFonts w:hint="eastAsia"/>
        </w:rPr>
        <w:t>　　　　三、跳汰机价格竞争分析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2025年中国跳汰机产业集中度分析</w:t>
      </w:r>
      <w:r>
        <w:rPr>
          <w:rFonts w:hint="eastAsia"/>
        </w:rPr>
        <w:br/>
      </w:r>
      <w:r>
        <w:rPr>
          <w:rFonts w:hint="eastAsia"/>
        </w:rPr>
        <w:t>　　　　一、跳汰机市场集中度分析</w:t>
      </w:r>
      <w:r>
        <w:rPr>
          <w:rFonts w:hint="eastAsia"/>
        </w:rPr>
        <w:br/>
      </w:r>
      <w:r>
        <w:rPr>
          <w:rFonts w:hint="eastAsia"/>
        </w:rPr>
        <w:t>　　　　二、跳汰机企业集中度分析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2025-2031年提高跳汰机企业竞争力的策略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跳汰机行业投资风险预警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2025年影响跳汰机行业发展的主要因素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一、影响跳汰机行业运行的有利因素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二、影响跳汰机行业运行的稳定因素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三、影响跳汰机行业运行的不利因素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四、我国跳汰机行业发展面临的挑战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五、我国跳汰机行业发展面临的机遇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对跳汰机行业投资风险预警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一、2025-2031年跳汰机行业市场风险及控制策略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二、2025-2031年跳汰机行业政策风险及控制策略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三、2025-2031年跳汰机行业经营风险及控制策略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四、2025-2031年跳汰机同业竞争风险及控制策略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五、2025-2031年跳汰机行业其他风险及控制策略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2025-2031年跳汰机市场发展潜力分析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2025-2031年跳汰机行业发展趋势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2025-2031年跳汰机行业投资前景研究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中-智-林-－对我国跳汰机品牌的战略思考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二、跳汰机实施品牌战略的意义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三、跳汰机企业品牌的现状分析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四、我国跳汰机企业的品牌战略</w:t>
      </w:r>
      <w:r>
        <w:rPr>
          <w:rFonts w:hint="eastAsia"/>
        </w:rPr>
        <w:br/>
      </w:r>
      <w:r>
        <w:rPr>
          <w:rFonts w:hint="eastAsia"/>
        </w:rPr>
        <w:t>　　　　五、跳汰机品牌战略管理的策略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2020-2025年中国跳汰机市场规模及增长情况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2020-2025年中国跳汰机行业产量及增长趋势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2025-2031年中国跳汰机行业产量预测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2020-2025年中国跳汰机行业市场需求及增长情况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2025-2031年中国跳汰机行业市场需求预测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2020-2025年中国跳汰机行业利润及增长情况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**地区跳汰机市场规模及增长情况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2020-2025年中国跳汰机行业出口情况分析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2020-2025年中国跳汰机行业产品市场价格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2025-2031年中国跳汰机行业产品市场价格走势预测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跳汰机重点企业经营情况分析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2025-2031年中国跳汰机市场规模预测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2025-2031年中国跳汰机行业利润预测</w:t>
      </w:r>
      <w:r>
        <w:rPr>
          <w:rFonts w:hint="eastAsia"/>
        </w:rPr>
        <w:br/>
      </w:r>
      <w:r>
        <w:rPr>
          <w:rFonts w:hint="eastAsia"/>
        </w:rPr>
        <w:t>　　图表 2025年跳汰机行业壁垒</w:t>
      </w:r>
      <w:r>
        <w:rPr>
          <w:rFonts w:hint="eastAsia"/>
        </w:rPr>
        <w:br/>
      </w:r>
      <w:r>
        <w:rPr>
          <w:rFonts w:hint="eastAsia"/>
        </w:rPr>
        <w:t>　　图表 2025年跳汰机市场前景分析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2025-2031年中国跳汰机市场需求预测</w:t>
      </w:r>
      <w:r>
        <w:rPr>
          <w:rFonts w:hint="eastAsia"/>
        </w:rPr>
        <w:br/>
      </w:r>
      <w:r>
        <w:rPr>
          <w:rFonts w:hint="eastAsia"/>
        </w:rPr>
        <w:t>　　图表 2025年跳汰机发展趋势预测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ae7e0c6094944" w:history="1">
        <w:r>
          <w:rPr>
            <w:rStyle w:val="Hyperlink"/>
          </w:rPr>
          <w:t>2025-2031年中国跳汰机市场研究与趋势分析报告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ae7e0c6094944" w:history="1">
        <w:r>
          <w:rPr>
            <w:rStyle w:val="Hyperlink"/>
          </w:rPr>
          <w:t>https://www.20087.com/8/07/TiaoTaiJiFaZhanQuShi.html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b3b8d0ceb4ecd" w:history="1">
      <w:r>
        <w:rPr>
          <w:rStyle w:val="Hyperlink"/>
        </w:rPr>
        <w:t>2025-2031年中国跳汰机市场研究与趋势分析报告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iaoTaiJiFaZhanQuShi.html" TargetMode="External" Id="R0eeae7e0c609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iaoTaiJiFaZhanQuShi.html" TargetMode="External" Id="Rf52b3b8d0ceb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2024-11-10T04:25:00Z</dcterms:created>
  <dcterms:modified xsi:type="dcterms:W3CDTF">2024-11-10T05:25:00Z</dcterms:modified>
  <dc:subject>2025-2031年中国跳汰机市场研究与趋势分析报告</dc:subject>
  <dc:title>2025-2031年中国跳汰机市场研究与趋势分析报告</dc:title>
  <cp:keywords>2025-2031年中国跳汰机市场研究与趋势分析报告</cp:keywords>
  <dc:description>2025-2031年中国跳汰机市场研究与趋势分析报告</dc:description>
</cp:coreProperties>
</file>