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c81951cbe42e4" w:history="1">
              <w:r>
                <w:rPr>
                  <w:rStyle w:val="Hyperlink"/>
                </w:rPr>
                <w:t>2026-2032年全球与中国软包椅凳行业发展研究及市场前景报告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c81951cbe42e4" w:history="1">
              <w:r>
                <w:rPr>
                  <w:rStyle w:val="Hyperlink"/>
                </w:rPr>
                <w:t>2026-2032年全球与中国软包椅凳行业发展研究及市场前景报告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c81951cbe42e4" w:history="1">
                <w:r>
                  <w:rPr>
                    <w:rStyle w:val="Hyperlink"/>
                  </w:rPr>
                  <w:t>https://www.20087.com/8/87/RuanBaoYiDengFaZhanQianJingFenXi.html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包椅凳是家居与商业空间中的坐具品类，以高密度海绵、弹簧系统及织物/皮革覆面提供舒适支撑，广泛应用于客厅、餐厅、等候区及儿童房。当前设计强调人体工学曲线、透气面料及可拆洗外套，在小户型与多功能空间趋势下，轻量化、可叠放及隐藏储物功能成为差异化重点。在居家时间延长与健康坐姿意识提升背景下，用户对坐深适配性、边缘支撑强度及环保填充物（如植物基泡沫）关注度大幅提高。然而，长期使用易出现塌陷、面料起球或框架松动，影响耐用性。</w:t>
      </w:r>
      <w:r>
        <w:rPr>
          <w:rFonts w:hint="eastAsia"/>
        </w:rPr>
        <w:br/>
      </w:r>
      <w:r>
        <w:rPr>
          <w:rFonts w:hint="eastAsia"/>
        </w:rPr>
        <w:t>　　未来，软包椅凳将向智能舒适与循环设计方向演进。市场调研网认为，内置压力分布传感器可评估坐姿健康度并推送调整建议；而相变材料内衬将动态调节体感温度。在可持续制造方面，FSC认证木材框架与海洋回收塑料织物将强化环保属性；卡扣式组装结构将支持用户自行维修或升级部件。此外，AR虚拟搭配工具可帮助消费者预览风格融入效果。长远看，软包椅凳不仅作为坐具，更将成为居家健康微环境的感知单元，在美学、舒适与资源效率之间构建新一代生活家具标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c81951cbe42e4" w:history="1">
        <w:r>
          <w:rPr>
            <w:rStyle w:val="Hyperlink"/>
          </w:rPr>
          <w:t>2026-2032年全球与中国软包椅凳行业发展研究及市场前景报告</w:t>
        </w:r>
      </w:hyperlink>
      <w:r>
        <w:rPr>
          <w:rFonts w:hint="eastAsia"/>
        </w:rPr>
        <w:t>》，2025年软包椅凳行业市场规模达 亿元，预计2032年市场规模将达 亿元，期间年均复合增长率（CAGR）达 %。报告基于国家统计局及相关行业协会等权威部门数据，结合长期监测的一手资料，系统分析了软包椅凳行业的发展现状、市场规模、供需动态及进出口情况。报告详细解读了软包椅凳产业链上下游、重点区域市场、竞争格局及领先企业的表现，同时评估了软包椅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按产品类型细分，全球软包椅凳市场规模2021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餐椅</w:t>
      </w:r>
      <w:r>
        <w:rPr>
          <w:rFonts w:hint="eastAsia"/>
        </w:rPr>
        <w:br/>
      </w:r>
      <w:r>
        <w:rPr>
          <w:rFonts w:hint="eastAsia"/>
        </w:rPr>
        <w:t>　　　　1.3.3 书桌椅</w:t>
      </w:r>
      <w:r>
        <w:rPr>
          <w:rFonts w:hint="eastAsia"/>
        </w:rPr>
        <w:br/>
      </w:r>
      <w:r>
        <w:rPr>
          <w:rFonts w:hint="eastAsia"/>
        </w:rPr>
        <w:t>　　　　1.3.4 化妆凳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按应用细分，全球软包椅凳市场规模2021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餐厅</w:t>
      </w:r>
      <w:r>
        <w:rPr>
          <w:rFonts w:hint="eastAsia"/>
        </w:rPr>
        <w:br/>
      </w:r>
      <w:r>
        <w:rPr>
          <w:rFonts w:hint="eastAsia"/>
        </w:rPr>
        <w:t>　　　　1.4.3 图书馆</w:t>
      </w:r>
      <w:r>
        <w:rPr>
          <w:rFonts w:hint="eastAsia"/>
        </w:rPr>
        <w:br/>
      </w:r>
      <w:r>
        <w:rPr>
          <w:rFonts w:hint="eastAsia"/>
        </w:rPr>
        <w:t>　　　　1.4.4 家用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软包椅凳行业发展总体概况</w:t>
      </w:r>
      <w:r>
        <w:rPr>
          <w:rFonts w:hint="eastAsia"/>
        </w:rPr>
        <w:br/>
      </w:r>
      <w:r>
        <w:rPr>
          <w:rFonts w:hint="eastAsia"/>
        </w:rPr>
        <w:t>　　　　1.5.2 软包椅凳行业发展主要特点</w:t>
      </w:r>
      <w:r>
        <w:rPr>
          <w:rFonts w:hint="eastAsia"/>
        </w:rPr>
        <w:br/>
      </w:r>
      <w:r>
        <w:rPr>
          <w:rFonts w:hint="eastAsia"/>
        </w:rPr>
        <w:t>　　　　1.5.3 软包椅凳行业发展影响因素</w:t>
      </w:r>
      <w:r>
        <w:rPr>
          <w:rFonts w:hint="eastAsia"/>
        </w:rPr>
        <w:br/>
      </w:r>
      <w:r>
        <w:rPr>
          <w:rFonts w:hint="eastAsia"/>
        </w:rPr>
        <w:t>　　　　1.5.3 .1 软包椅凳有利因素</w:t>
      </w:r>
      <w:r>
        <w:rPr>
          <w:rFonts w:hint="eastAsia"/>
        </w:rPr>
        <w:br/>
      </w:r>
      <w:r>
        <w:rPr>
          <w:rFonts w:hint="eastAsia"/>
        </w:rPr>
        <w:t>　　　　1.5.3 .2 软包椅凳不利因素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全球市场，近三年软包椅凳主要企业占有率及排名（按销量）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软包椅凳主要企业在国际市场占有率（按销量，2023-2026）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2025年软包椅凳主要企业在国际市场排名（按销量）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全球市场主要企业软包椅凳销量（2023-2026）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全球市场，近三年软包椅凳主要企业占有率及排名（按收入）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软包椅凳主要企业在国际市场占有率（按收入，2023-2026）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2025年软包椅凳主要企业在国际市场排名（按收入）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全球市场主要企业软包椅凳销售收入（2023-2026）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全球市场主要企业软包椅凳销售价格（2023-2026）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中国市场，近三年软包椅凳主要企业占有率及排名（按销量）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软包椅凳主要企业在中国市场占有率（按销量，2023-2026）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2025年软包椅凳主要企业在中国市场排名（按销量）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中国市场主要企业软包椅凳销量（2023-2026）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中国市场，近三年软包椅凳主要企业占有率及排名（按收入）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软包椅凳主要企业在中国市场占有率（按收入，2023-2026）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2025年软包椅凳主要企业在中国市场排名（按收入）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中国市场主要企业软包椅凳销售收入（2023-2026）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全球主要厂商软包椅凳总部及产地分布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全球主要厂商成立时间及软包椅凳商业化日期</w:t>
      </w:r>
      <w:r>
        <w:rPr>
          <w:rFonts w:hint="eastAsia"/>
        </w:rPr>
        <w:br/>
      </w:r>
      <w:r>
        <w:rPr>
          <w:rFonts w:hint="eastAsia"/>
        </w:rPr>
        <w:t>　　2.8 全球主要厂商软包椅凳产品类型及应用</w:t>
      </w:r>
      <w:r>
        <w:rPr>
          <w:rFonts w:hint="eastAsia"/>
        </w:rPr>
        <w:br/>
      </w:r>
      <w:r>
        <w:rPr>
          <w:rFonts w:hint="eastAsia"/>
        </w:rPr>
        <w:t>　　2.9 软包椅凳行业集中度、竞争程度分析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软包椅凳行业集中度分析：2025年全球Top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全球软包椅凳第一梯队、第二梯队和第三梯队生产商（品牌）及市场份额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全球软包椅凳总体规模分析</w:t>
      </w:r>
      <w:r>
        <w:rPr>
          <w:rFonts w:hint="eastAsia"/>
        </w:rPr>
        <w:br/>
      </w:r>
      <w:r>
        <w:rPr>
          <w:rFonts w:hint="eastAsia"/>
        </w:rPr>
        <w:t>　　3.1 全球软包椅凳供需现状及预测（2021-2032）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全球软包椅凳产能、产量、产能利用率及发展趋势（2021-2032）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全球软包椅凳产量、需求量及发展趋势（2021-2032）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全球主要地区软包椅凳产量及发展趋势（2021-2032）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全球主要地区软包椅凳产量（2021-2026）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全球主要地区软包椅凳产量（2027-2032）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全球主要地区软包椅凳产量市场份额（2021-2032）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中国软包椅凳供需现状及预测（2021-2032）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中国软包椅凳产能、产量、产能利用率及发展趋势（2021-2032）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中国软包椅凳产量、市场需求量及发展趋势（2021-2032）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中国市场软包椅凳进出口（2021-2032）</w:t>
      </w:r>
      <w:r>
        <w:rPr>
          <w:rFonts w:hint="eastAsia"/>
        </w:rPr>
        <w:br/>
      </w:r>
      <w:r>
        <w:rPr>
          <w:rFonts w:hint="eastAsia"/>
        </w:rPr>
        <w:t>　　3.4 全球软包椅凳销量及销售额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全球市场软包椅凳销售额（2021-2032）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全球市场软包椅凳销量（2021-2032）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全球市场软包椅凳价格趋势（2021-2032）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全球软包椅凳主要地区分析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全球主要地区软包椅凳市场规模分析：2021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全球主要地区软包椅凳销售收入及市场份额（2021-2026）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全球主要地区软包椅凳销售收入预测（2027-2032）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全球主要地区软包椅凳销量分析：2021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全球主要地区软包椅凳销量及市场份额预测（2027-2032）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中东市场软包椅凳销量、收入及增长率（2021-2032）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软包椅凳销量、收入、价格及毛利率（2021-2026）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不同产品类型软包椅凳分析</w:t>
      </w:r>
      <w:r>
        <w:rPr>
          <w:rFonts w:hint="eastAsia"/>
        </w:rPr>
        <w:br/>
      </w:r>
      <w:r>
        <w:rPr>
          <w:rFonts w:hint="eastAsia"/>
        </w:rPr>
        <w:t>　　6.1 全球不同产品类型软包椅凳销量（2021-2032）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全球不同产品类型软包椅凳销量预测（2027-2032）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全球不同产品类型软包椅凳收入（2021-2032）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全球不同产品类型软包椅凳收入预测（2027-2032）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全球不同产品类型软包椅凳价格走势（2021-2032）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中国不同产品类型软包椅凳销量（2021-2032）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中国不同产品类型软包椅凳销量预测（2027-2032）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中国不同产品类型软包椅凳收入（2021-2032）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中国不同产品类型软包椅凳收入预测（2027-2032）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不同应用软包椅凳分析</w:t>
      </w:r>
      <w:r>
        <w:rPr>
          <w:rFonts w:hint="eastAsia"/>
        </w:rPr>
        <w:br/>
      </w:r>
      <w:r>
        <w:rPr>
          <w:rFonts w:hint="eastAsia"/>
        </w:rPr>
        <w:t>　　7.1 全球不同应用软包椅凳销量（2021-2032）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全球不同应用软包椅凳销量预测（2027-2032）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全球不同应用软包椅凳收入（2021-2032）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全球不同应用软包椅凳收入预测（2027-2032）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全球不同应用软包椅凳价格走势（2021-2032）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中国不同应用软包椅凳销量（2021-2032）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中国不同应用软包椅凳销量及市场份额（2021-2026）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中国不同应用软包椅凳销量预测（2027-2032）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中国不同应用软包椅凳收入（2021-2032）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中国不同应用软包椅凳收入及市场份额（2021-2026）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中国不同应用软包椅凳收入预测（2027-2032）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软包椅凳行业发展趋势</w:t>
      </w:r>
      <w:r>
        <w:rPr>
          <w:rFonts w:hint="eastAsia"/>
        </w:rPr>
        <w:br/>
      </w:r>
      <w:r>
        <w:rPr>
          <w:rFonts w:hint="eastAsia"/>
        </w:rPr>
        <w:t>　　8.2 软包椅凳行业主要驱动因素</w:t>
      </w:r>
      <w:r>
        <w:rPr>
          <w:rFonts w:hint="eastAsia"/>
        </w:rPr>
        <w:br/>
      </w:r>
      <w:r>
        <w:rPr>
          <w:rFonts w:hint="eastAsia"/>
        </w:rPr>
        <w:t>　　8.3 软包椅凳中国企业SWOT分析</w:t>
      </w:r>
      <w:r>
        <w:rPr>
          <w:rFonts w:hint="eastAsia"/>
        </w:rPr>
        <w:br/>
      </w:r>
      <w:r>
        <w:rPr>
          <w:rFonts w:hint="eastAsia"/>
        </w:rPr>
        <w:t>　　8.4 中国软包椅凳行业政策环境分析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软包椅凳行业产业链简介</w:t>
      </w:r>
      <w:r>
        <w:rPr>
          <w:rFonts w:hint="eastAsia"/>
        </w:rPr>
        <w:br/>
      </w:r>
      <w:r>
        <w:rPr>
          <w:rFonts w:hint="eastAsia"/>
        </w:rPr>
        <w:t>　　　　9.1.1 软包椅凳行业供应链分析</w:t>
      </w:r>
      <w:r>
        <w:rPr>
          <w:rFonts w:hint="eastAsia"/>
        </w:rPr>
        <w:br/>
      </w:r>
      <w:r>
        <w:rPr>
          <w:rFonts w:hint="eastAsia"/>
        </w:rPr>
        <w:t>　　　　9.1.2 软包椅凳主要原料及供应情况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软包椅凳行业采购模式</w:t>
      </w:r>
      <w:r>
        <w:rPr>
          <w:rFonts w:hint="eastAsia"/>
        </w:rPr>
        <w:br/>
      </w:r>
      <w:r>
        <w:rPr>
          <w:rFonts w:hint="eastAsia"/>
        </w:rPr>
        <w:t>　　9.3 软包椅凳行业生产模式</w:t>
      </w:r>
      <w:r>
        <w:rPr>
          <w:rFonts w:hint="eastAsia"/>
        </w:rPr>
        <w:br/>
      </w:r>
      <w:r>
        <w:rPr>
          <w:rFonts w:hint="eastAsia"/>
        </w:rPr>
        <w:t>　　9.4 软包椅凳行业销售模式及销售渠道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按产品类型细分，全球软包椅凳市场规模2021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按应用细分，全球软包椅凳市场规模（CAGR）2021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软包椅凳行业发展主要特点</w:t>
      </w:r>
      <w:r>
        <w:rPr>
          <w:rFonts w:hint="eastAsia"/>
        </w:rPr>
        <w:br/>
      </w:r>
      <w:r>
        <w:rPr>
          <w:rFonts w:hint="eastAsia"/>
        </w:rPr>
        <w:t>　　表 4： 软包椅凳行业发展有利因素分析</w:t>
      </w:r>
      <w:r>
        <w:rPr>
          <w:rFonts w:hint="eastAsia"/>
        </w:rPr>
        <w:br/>
      </w:r>
      <w:r>
        <w:rPr>
          <w:rFonts w:hint="eastAsia"/>
        </w:rPr>
        <w:t>　　表 5： 软包椅凳行业发展不利因素分析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进入软包椅凳行业壁垒</w:t>
      </w:r>
      <w:r>
        <w:rPr>
          <w:rFonts w:hint="eastAsia"/>
        </w:rPr>
        <w:br/>
      </w:r>
      <w:r>
        <w:rPr>
          <w:rFonts w:hint="eastAsia"/>
        </w:rPr>
        <w:t>　　表 7： 软包椅凳主要企业在国际市场占有率（按销量，2023-2026）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2025年软包椅凳主要企业在国际市场排名（按销量）&amp;（千件）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全球市场主要企业软包椅凳销量（2023-2026）&amp;（千件）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软包椅凳主要企业在国际市场占有率（按收入，2023-2026）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2025年软包椅凳主要企业在国际市场排名（按收入）&amp;（万元）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全球市场主要企业软包椅凳销售收入（2023-2026）&amp;（万元）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全球市场主要企业软包椅凳销售价格（2023-2026）&amp;（元/件）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软包椅凳主要企业在中国市场占有率（按销量，2023-2026）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2025年软包椅凳主要企业在中国市场排名（按销量）&amp;（千件）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中国市场主要企业软包椅凳销量（2023-2026）&amp;（千件）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软包椅凳主要企业在中国市场占有率（按收入，2023-2026）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2025年软包椅凳主要企业在中国市场排名（按收入）&amp;（万元）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中国市场主要企业软包椅凳销售收入（2023-2026）&amp;（万元）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全球主要厂商软包椅凳总部及产地分布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全球主要厂商成立时间及软包椅凳商业化日期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全球主要厂商软包椅凳产品类型及应用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2025年全球软包椅凳主要厂商市场地位（第一梯队、第二梯队和第三梯队）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全球软包椅凳市场投资、并购等现状分析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全球主要地区软包椅凳产量增速（CAGR）：（2021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全球主要地区软包椅凳产量（2021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全球主要地区软包椅凳产量（2021-2026）&amp;（千件）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全球主要地区软包椅凳产量（2027-2032）&amp;（千件）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全球主要地区软包椅凳产量市场份额（2021-2026）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全球主要地区软包椅凳产量市场份额（2027-2032）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中国市场软包椅凳产量、销量、进出口（2021-2026）&amp;（千件）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中国市场软包椅凳产量、销量、进出口预测（2027-2032）&amp;（千件）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全球主要地区软包椅凳销售收入增速：（2021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全球主要地区软包椅凳销售收入（2021-2026）&amp;（万元）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全球主要地区软包椅凳销售收入市场份额（2021-2026）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全球主要地区软包椅凳收入（2027-2032）&amp;（万元）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全球主要地区软包椅凳收入市场份额（2027-2032）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全球主要地区软包椅凳销量（千件）：2021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全球主要地区软包椅凳销量（2027-2032）&amp;（千件）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全球主要地区软包椅凳销量份额（2027-2032）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软包椅凳生产基地、销售区域、竞争对手及市场地位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软包椅凳产品规格、参数及市场应用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软包椅凳销量（千件）、收入（万元）、价格（元/件）及毛利率（2021-2026）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中国不同应用软包椅凳销量（2021-2026）&amp;（千件）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中国不同应用软包椅凳销量市场份额（2021-2026）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中国不同应用软包椅凳销量预测（2027-2032）&amp;（千件）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中国市场不同应用软包椅凳销量市场份额预测（2027-2032）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中国不同应用软包椅凳收入（2021-2026）&amp;（万元）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中国不同应用软包椅凳收入市场份额（2021-2026）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中国不同应用软包椅凳收入预测（2027-2032）&amp;（万元）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中国不同应用软包椅凳收入市场份额预测（2027-2032）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软包椅凳行业发展趋势</w:t>
      </w:r>
      <w:r>
        <w:rPr>
          <w:rFonts w:hint="eastAsia"/>
        </w:rPr>
        <w:br/>
      </w:r>
      <w:r>
        <w:rPr>
          <w:rFonts w:hint="eastAsia"/>
        </w:rPr>
        <w:t>　　表 136： 软包椅凳行业主要驱动因素</w:t>
      </w:r>
      <w:r>
        <w:rPr>
          <w:rFonts w:hint="eastAsia"/>
        </w:rPr>
        <w:br/>
      </w:r>
      <w:r>
        <w:rPr>
          <w:rFonts w:hint="eastAsia"/>
        </w:rPr>
        <w:t>　　表 137： 软包椅凳行业供应链分析</w:t>
      </w:r>
      <w:r>
        <w:rPr>
          <w:rFonts w:hint="eastAsia"/>
        </w:rPr>
        <w:br/>
      </w:r>
      <w:r>
        <w:rPr>
          <w:rFonts w:hint="eastAsia"/>
        </w:rPr>
        <w:t>　　表 138： 软包椅凳上游原料供应商</w:t>
      </w:r>
      <w:r>
        <w:rPr>
          <w:rFonts w:hint="eastAsia"/>
        </w:rPr>
        <w:br/>
      </w:r>
      <w:r>
        <w:rPr>
          <w:rFonts w:hint="eastAsia"/>
        </w:rPr>
        <w:t>　　表 139： 软包椅凳主要地区不同应用客户分析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软包椅凳典型经销商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软包椅凳产品图片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全球不同产品类型软包椅凳销售额2021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全球不同产品类型软包椅凳市场份额2025 &amp; 2032</w:t>
      </w:r>
      <w:r>
        <w:rPr>
          <w:rFonts w:hint="eastAsia"/>
        </w:rPr>
        <w:br/>
      </w:r>
      <w:r>
        <w:rPr>
          <w:rFonts w:hint="eastAsia"/>
        </w:rPr>
        <w:t>　　图 4： 餐椅产品图片</w:t>
      </w:r>
      <w:r>
        <w:rPr>
          <w:rFonts w:hint="eastAsia"/>
        </w:rPr>
        <w:br/>
      </w:r>
      <w:r>
        <w:rPr>
          <w:rFonts w:hint="eastAsia"/>
        </w:rPr>
        <w:t>　　图 5： 书桌椅产品图片</w:t>
      </w:r>
      <w:r>
        <w:rPr>
          <w:rFonts w:hint="eastAsia"/>
        </w:rPr>
        <w:br/>
      </w:r>
      <w:r>
        <w:rPr>
          <w:rFonts w:hint="eastAsia"/>
        </w:rPr>
        <w:t>　　图 6： 化妆凳产品图片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全球不同应用软包椅凳市场份额2025 &amp; 2032</w:t>
      </w:r>
      <w:r>
        <w:rPr>
          <w:rFonts w:hint="eastAsia"/>
        </w:rPr>
        <w:br/>
      </w:r>
      <w:r>
        <w:rPr>
          <w:rFonts w:hint="eastAsia"/>
        </w:rPr>
        <w:t>　　图 10： 餐厅</w:t>
      </w:r>
      <w:r>
        <w:rPr>
          <w:rFonts w:hint="eastAsia"/>
        </w:rPr>
        <w:br/>
      </w:r>
      <w:r>
        <w:rPr>
          <w:rFonts w:hint="eastAsia"/>
        </w:rPr>
        <w:t>　　图 11： 图书馆</w:t>
      </w:r>
      <w:r>
        <w:rPr>
          <w:rFonts w:hint="eastAsia"/>
        </w:rPr>
        <w:br/>
      </w:r>
      <w:r>
        <w:rPr>
          <w:rFonts w:hint="eastAsia"/>
        </w:rPr>
        <w:t>　　图 12： 家用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2025年全球前五大生产商软包椅凳市场份额</w:t>
      </w:r>
      <w:r>
        <w:rPr>
          <w:rFonts w:hint="eastAsia"/>
        </w:rPr>
        <w:br/>
      </w:r>
      <w:r>
        <w:rPr>
          <w:rFonts w:hint="eastAsia"/>
        </w:rPr>
        <w:t>　　图 14： 2025年全球软包椅凳第一梯队、第二梯队和第三梯队厂商及市场份额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全球软包椅凳产能、产量、产能利用率及发展趋势（2021-2032）&amp;（千件）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全球软包椅凳产量、需求量及发展趋势（2021-2032）&amp;（千件）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全球主要地区软包椅凳产量市场份额（2021-2032）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中国软包椅凳产能、产量、产能利用率及发展趋势（2021-2032）&amp;（千件）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中国软包椅凳产量、市场需求量及发展趋势（2021-2032）&amp;（千件）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全球软包椅凳市场销售额及增长率：（2021-2032）&amp;（万元）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全球市场软包椅凳市场规模：2021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全球市场软包椅凳价格趋势（2021-2032）&amp;（元/件）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全球主要地区软包椅凳销售收入（2021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全球主要地区软包椅凳销售收入市场份额（2021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中东市场软包椅凳销量及增长率（2021-2032）&amp;（千件）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中东市场软包椅凳收入及增长率（2021-2032）&amp;（万元）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全球不同产品类型软包椅凳价格走势（2021-2032）&amp;（元/件）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全球不同应用软包椅凳价格走势（2021-2032）&amp;（元/件）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软包椅凳中国企业SWOT分析</w:t>
      </w:r>
      <w:r>
        <w:rPr>
          <w:rFonts w:hint="eastAsia"/>
        </w:rPr>
        <w:br/>
      </w:r>
      <w:r>
        <w:rPr>
          <w:rFonts w:hint="eastAsia"/>
        </w:rPr>
        <w:t>　　图 45： 软包椅凳产业链</w:t>
      </w:r>
      <w:r>
        <w:rPr>
          <w:rFonts w:hint="eastAsia"/>
        </w:rPr>
        <w:br/>
      </w:r>
      <w:r>
        <w:rPr>
          <w:rFonts w:hint="eastAsia"/>
        </w:rPr>
        <w:t>　　图 46： 软包椅凳行业采购模式分析</w:t>
      </w:r>
      <w:r>
        <w:rPr>
          <w:rFonts w:hint="eastAsia"/>
        </w:rPr>
        <w:br/>
      </w:r>
      <w:r>
        <w:rPr>
          <w:rFonts w:hint="eastAsia"/>
        </w:rPr>
        <w:t>　　图 47： 软包椅凳行业生产模式</w:t>
      </w:r>
      <w:r>
        <w:rPr>
          <w:rFonts w:hint="eastAsia"/>
        </w:rPr>
        <w:br/>
      </w:r>
      <w:r>
        <w:rPr>
          <w:rFonts w:hint="eastAsia"/>
        </w:rPr>
        <w:t>　　图 48： 软包椅凳行业销售模式分析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c81951cbe42e4" w:history="1">
        <w:r>
          <w:rPr>
            <w:rStyle w:val="Hyperlink"/>
          </w:rPr>
          <w:t>2026-2032年全球与中国软包椅凳行业发展研究及市场前景报告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c81951cbe42e4" w:history="1">
        <w:r>
          <w:rPr>
            <w:rStyle w:val="Hyperlink"/>
          </w:rPr>
          <w:t>https://www.20087.com/8/87/RuanBaoYiDengFaZhanQianJingFenXi.html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ccb88758304c15" w:history="1">
      <w:r>
        <w:rPr>
          <w:rStyle w:val="Hyperlink"/>
        </w:rPr>
        <w:t>2026-2032年全球与中国软包椅凳行业发展研究及市场前景报告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RuanBaoYiDengFaZhanQianJingFenXi.html" TargetMode="External" Id="Re93c81951cbe42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RuanBaoYiDengFaZhanQianJingFenXi.html" TargetMode="External" Id="R6accb887583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2026-02-07T05:50:55Z</dcterms:created>
  <dcterms:modified xsi:type="dcterms:W3CDTF">2026-02-07T06:50:55Z</dcterms:modified>
  <dc:subject>2026-2032年全球与中国软包椅凳行业发展研究及市场前景报告</dc:subject>
  <dc:title>2026-2032年全球与中国软包椅凳行业发展研究及市场前景报告</dc:title>
  <cp:keywords>2026-2032年全球与中国软包椅凳行业发展研究及市场前景报告</cp:keywords>
  <dc:description>2026-2032年全球与中国软包椅凳行业发展研究及市场前景报告</dc:description>
</cp:coreProperties>
</file>