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1ff37bdf24dfb" w:history="1">
              <w:r>
                <w:rPr>
                  <w:rStyle w:val="Hyperlink"/>
                </w:rPr>
                <w:t>2025-2031年中国3D打印机行业市场调研及趋势分析报告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1ff37bdf24dfb" w:history="1">
              <w:r>
                <w:rPr>
                  <w:rStyle w:val="Hyperlink"/>
                </w:rPr>
                <w:t>2025-2031年中国3D打印机行业市场调研及趋势分析报告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1ff37bdf24dfb" w:history="1">
                <w:r>
                  <w:rPr>
                    <w:rStyle w:val="Hyperlink"/>
                  </w:rPr>
                  <w:t>https://www.20087.com/8/37/3DDaYinJiHangYeQuShi.html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在全球范围内迅速普及，从最初的原型制作扩展到了直接制造、医疗、建筑和艺术等领域。随着打印速度、精度和材料种类的不断提升，3D打印机已经成为制造业创新的关键驱动力。开源硬件和软件的出现降低了入门门槛，促进了技术的民主化，使得更多企业和个人能够参与到3D打印的实践中。</w:t>
      </w:r>
      <w:r>
        <w:rPr>
          <w:rFonts w:hint="eastAsia"/>
        </w:rPr>
        <w:br/>
      </w:r>
      <w:r>
        <w:rPr>
          <w:rFonts w:hint="eastAsia"/>
        </w:rPr>
        <w:t>　　未来，3D打印机将更加聚焦于集成化和智能化。通过与物联网、云计算和人工智能的融合，3D打印机将实现远程操作和智能调度，提升生产效率和灵活性。同时，新材料的研发，如可降解塑料、金属合金和生物相容性材料，将拓展3D打印的应用场景，尤其是在可持续制造和个性化医疗领域。此外，3D打印将与传统制造工艺结合，形成混合制造流程，实现更高层次的定制化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1ff37bdf24dfb" w:history="1">
        <w:r>
          <w:rPr>
            <w:rStyle w:val="Hyperlink"/>
          </w:rPr>
          <w:t>2025-2031年中国3D打印机行业市场调研及趋势分析报告</w:t>
        </w:r>
      </w:hyperlink>
      <w:r>
        <w:rPr>
          <w:rFonts w:hint="eastAsia"/>
        </w:rPr>
        <w:t>》基于多年3D打印机行业研究积累，结合当前市场发展现状，依托国家权威数据资源和长期市场监测数据库，对3D打印机行业进行了全面调研与分析。报告详细阐述了3D打印机市场规模、市场前景、发展趋势、技术现状及未来方向，重点分析了行业内主要企业的竞争格局，并通过SWOT分析揭示了3D打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c1ff37bdf24dfb" w:history="1">
        <w:r>
          <w:rPr>
            <w:rStyle w:val="Hyperlink"/>
          </w:rPr>
          <w:t>2025-2031年中国3D打印机行业市场调研及趋势分析报告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》为投资者提供了准确的市场现状解读，帮助预判行业前景，挖掘投资价值，同时从投资策略和营销策略等角度提出实用建议，助力投资者在3D打印机行业中把握机遇、规避风险。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3D打印机相关阐述</w:t>
      </w:r>
      <w:r>
        <w:rPr>
          <w:rFonts w:hint="eastAsia"/>
        </w:rPr>
        <w:br/>
      </w:r>
      <w:r>
        <w:rPr>
          <w:rFonts w:hint="eastAsia"/>
        </w:rPr>
        <w:t>　　第一节 3D打印相关定义</w:t>
      </w:r>
      <w:r>
        <w:rPr>
          <w:rFonts w:hint="eastAsia"/>
        </w:rPr>
        <w:br/>
      </w:r>
      <w:r>
        <w:rPr>
          <w:rFonts w:hint="eastAsia"/>
        </w:rPr>
        <w:t>　　　　一、3D打印相关概念</w:t>
      </w:r>
      <w:r>
        <w:rPr>
          <w:rFonts w:hint="eastAsia"/>
        </w:rPr>
        <w:br/>
      </w:r>
      <w:r>
        <w:rPr>
          <w:rFonts w:hint="eastAsia"/>
        </w:rPr>
        <w:t>　　　　二、3D打印产业链</w:t>
      </w:r>
      <w:r>
        <w:rPr>
          <w:rFonts w:hint="eastAsia"/>
        </w:rPr>
        <w:br/>
      </w:r>
      <w:r>
        <w:rPr>
          <w:rFonts w:hint="eastAsia"/>
        </w:rPr>
        <w:t>　　　　三、3D打印机分类</w:t>
      </w:r>
      <w:r>
        <w:rPr>
          <w:rFonts w:hint="eastAsia"/>
        </w:rPr>
        <w:br/>
      </w:r>
      <w:r>
        <w:rPr>
          <w:rFonts w:hint="eastAsia"/>
        </w:rPr>
        <w:t>　　第二节 3D打印机的用途及应用领域</w:t>
      </w:r>
      <w:r>
        <w:rPr>
          <w:rFonts w:hint="eastAsia"/>
        </w:rPr>
        <w:br/>
      </w:r>
      <w:r>
        <w:rPr>
          <w:rFonts w:hint="eastAsia"/>
        </w:rPr>
        <w:t>　　　　一、国外3D打印主要领域应用</w:t>
      </w:r>
      <w:r>
        <w:rPr>
          <w:rFonts w:hint="eastAsia"/>
        </w:rPr>
        <w:br/>
      </w:r>
      <w:r>
        <w:rPr>
          <w:rFonts w:hint="eastAsia"/>
        </w:rPr>
        <w:t>　　　　二、国内3D打印主要领域应用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全球3D打印机市场发展分析</w:t>
      </w:r>
      <w:r>
        <w:rPr>
          <w:rFonts w:hint="eastAsia"/>
        </w:rPr>
        <w:br/>
      </w:r>
      <w:r>
        <w:rPr>
          <w:rFonts w:hint="eastAsia"/>
        </w:rPr>
        <w:t>　　第一节 全球3D打印产业分析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一、全球3D打印产业规模</w:t>
      </w:r>
      <w:r>
        <w:rPr>
          <w:rFonts w:hint="eastAsia"/>
        </w:rPr>
        <w:br/>
      </w:r>
      <w:r>
        <w:rPr>
          <w:rFonts w:hint="eastAsia"/>
        </w:rPr>
        <w:t>　　　　二、全球3D打印产业结构</w:t>
      </w:r>
      <w:r>
        <w:rPr>
          <w:rFonts w:hint="eastAsia"/>
        </w:rPr>
        <w:br/>
      </w:r>
      <w:r>
        <w:rPr>
          <w:rFonts w:hint="eastAsia"/>
        </w:rPr>
        <w:t>　　　　三、全球3D打印产业区域结构</w:t>
      </w:r>
      <w:r>
        <w:rPr>
          <w:rFonts w:hint="eastAsia"/>
        </w:rPr>
        <w:br/>
      </w:r>
      <w:r>
        <w:rPr>
          <w:rFonts w:hint="eastAsia"/>
        </w:rPr>
        <w:t>　　第二节 全球3D打印主要应用领域分析</w:t>
      </w:r>
      <w:r>
        <w:rPr>
          <w:rFonts w:hint="eastAsia"/>
        </w:rPr>
        <w:br/>
      </w:r>
      <w:r>
        <w:rPr>
          <w:rFonts w:hint="eastAsia"/>
        </w:rPr>
        <w:t>　　第三节 全球3D打印机市场规模分析</w:t>
      </w:r>
      <w:r>
        <w:rPr>
          <w:rFonts w:hint="eastAsia"/>
        </w:rPr>
        <w:br/>
      </w:r>
      <w:r>
        <w:rPr>
          <w:rFonts w:hint="eastAsia"/>
        </w:rPr>
        <w:t>　　第四节 全球当前形势对3D打印机行业发展影响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近几年世界3D打印厂商研究</w:t>
      </w:r>
      <w:r>
        <w:rPr>
          <w:rFonts w:hint="eastAsia"/>
        </w:rPr>
        <w:br/>
      </w:r>
      <w:r>
        <w:rPr>
          <w:rFonts w:hint="eastAsia"/>
        </w:rPr>
        <w:t>　　第一节 3D systems</w:t>
      </w:r>
      <w:r>
        <w:rPr>
          <w:rFonts w:hint="eastAsia"/>
        </w:rPr>
        <w:br/>
      </w:r>
      <w:r>
        <w:rPr>
          <w:rFonts w:hint="eastAsia"/>
        </w:rPr>
        <w:t>　　　　一、技术发展路线图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Stratasys公司</w:t>
      </w:r>
      <w:r>
        <w:rPr>
          <w:rFonts w:hint="eastAsia"/>
        </w:rPr>
        <w:br/>
      </w:r>
      <w:r>
        <w:rPr>
          <w:rFonts w:hint="eastAsia"/>
        </w:rPr>
        <w:t>　　　　一、技术发展路线图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全球3D打印主要技术占有分析</w:t>
      </w:r>
      <w:r>
        <w:rPr>
          <w:rFonts w:hint="eastAsia"/>
        </w:rPr>
        <w:br/>
      </w:r>
      <w:r>
        <w:rPr>
          <w:rFonts w:hint="eastAsia"/>
        </w:rPr>
        <w:t>　　第二节 国内外3D打印机生产工艺及技术趋势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二、中国主流生产工艺介绍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国内外3D打印机最新技术研发及应用情况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2025年中国3D打印机行业发展环境分析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一、3D打印机有关国家标准</w:t>
      </w:r>
      <w:r>
        <w:rPr>
          <w:rFonts w:hint="eastAsia"/>
        </w:rPr>
        <w:br/>
      </w:r>
      <w:r>
        <w:rPr>
          <w:rFonts w:hint="eastAsia"/>
        </w:rPr>
        <w:t>　　　　二、3D打印机相关政策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中国3D打印机市场供需现状分析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2020-2025年中国打印产业市场分析</w:t>
      </w:r>
      <w:r>
        <w:rPr>
          <w:rFonts w:hint="eastAsia"/>
        </w:rPr>
        <w:br/>
      </w:r>
      <w:r>
        <w:rPr>
          <w:rFonts w:hint="eastAsia"/>
        </w:rPr>
        <w:t>　　　　一、中国3D打印产业规模</w:t>
      </w:r>
      <w:r>
        <w:rPr>
          <w:rFonts w:hint="eastAsia"/>
        </w:rPr>
        <w:br/>
      </w:r>
      <w:r>
        <w:rPr>
          <w:rFonts w:hint="eastAsia"/>
        </w:rPr>
        <w:t>　　　　二、中国3D打印产业结构</w:t>
      </w:r>
      <w:r>
        <w:rPr>
          <w:rFonts w:hint="eastAsia"/>
        </w:rPr>
        <w:br/>
      </w:r>
      <w:r>
        <w:rPr>
          <w:rFonts w:hint="eastAsia"/>
        </w:rPr>
        <w:t>　　第二节 2020-2025年中国3D打印机市场分析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一、2020-2025年中国3D打印机市场规模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二、2020-2025年中国3D打印机市场规模</w:t>
      </w:r>
      <w:r>
        <w:rPr>
          <w:rFonts w:hint="eastAsia"/>
        </w:rPr>
        <w:br/>
      </w:r>
      <w:r>
        <w:rPr>
          <w:rFonts w:hint="eastAsia"/>
        </w:rPr>
        <w:t>　　第三节 2020-2025年中国3D打印机供给分析</w:t>
      </w:r>
      <w:r>
        <w:rPr>
          <w:rFonts w:hint="eastAsia"/>
        </w:rPr>
        <w:br/>
      </w:r>
      <w:r>
        <w:rPr>
          <w:rFonts w:hint="eastAsia"/>
        </w:rPr>
        <w:t>　　　　一、中国3D打印机生产区域分布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二、2020-2025年中国3D打印机产量情况</w:t>
      </w:r>
      <w:r>
        <w:rPr>
          <w:rFonts w:hint="eastAsia"/>
        </w:rPr>
        <w:br/>
      </w:r>
      <w:r>
        <w:rPr>
          <w:rFonts w:hint="eastAsia"/>
        </w:rPr>
        <w:t>　　第四节 2020-2025年中国3D打印机需求分析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一、2020-2025年中国3D打印机需求量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第五节 我国3D打印机价格趋势分析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一、2020-2025年3D打印机价格分析</w:t>
      </w:r>
      <w:r>
        <w:rPr>
          <w:rFonts w:hint="eastAsia"/>
        </w:rPr>
        <w:br/>
      </w:r>
      <w:r>
        <w:rPr>
          <w:rFonts w:hint="eastAsia"/>
        </w:rPr>
        <w:t>　　　　二、影响3D打印机价格的因素</w:t>
      </w:r>
      <w:r>
        <w:rPr>
          <w:rFonts w:hint="eastAsia"/>
        </w:rPr>
        <w:br/>
      </w:r>
      <w:r>
        <w:rPr>
          <w:rFonts w:hint="eastAsia"/>
        </w:rPr>
        <w:t>　　　　三、未来几年3D打印机市场价格预测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中国3D打印机进出口分析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2020-2025年中国3D打印机进口分析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一、2020-2025年中国3D打印机进口数量</w:t>
      </w:r>
      <w:r>
        <w:rPr>
          <w:rFonts w:hint="eastAsia"/>
        </w:rPr>
        <w:br/>
      </w:r>
      <w:r>
        <w:rPr>
          <w:rFonts w:hint="eastAsia"/>
        </w:rPr>
        <w:t>　　　　二、2020-2025年中国3D打印机进口金额</w:t>
      </w:r>
      <w:r>
        <w:rPr>
          <w:rFonts w:hint="eastAsia"/>
        </w:rPr>
        <w:br/>
      </w:r>
      <w:r>
        <w:rPr>
          <w:rFonts w:hint="eastAsia"/>
        </w:rPr>
        <w:t>　　第二节 2020-2025年中国3D打印机出口分析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一、2020-2025年中国3D打印机出口数量</w:t>
      </w:r>
      <w:r>
        <w:rPr>
          <w:rFonts w:hint="eastAsia"/>
        </w:rPr>
        <w:br/>
      </w:r>
      <w:r>
        <w:rPr>
          <w:rFonts w:hint="eastAsia"/>
        </w:rPr>
        <w:t>　　　　二、2020-2025年中国3D打印机出口金额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中国3D打印机市场竞争格局分析</w:t>
      </w:r>
      <w:r>
        <w:rPr>
          <w:rFonts w:hint="eastAsia"/>
        </w:rPr>
        <w:br/>
      </w:r>
      <w:r>
        <w:rPr>
          <w:rFonts w:hint="eastAsia"/>
        </w:rPr>
        <w:t>　　第二节 中国3D打印机市场主要品牌分析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二、中国主要品牌分析</w:t>
      </w:r>
      <w:r>
        <w:rPr>
          <w:rFonts w:hint="eastAsia"/>
        </w:rPr>
        <w:br/>
      </w:r>
      <w:r>
        <w:rPr>
          <w:rFonts w:hint="eastAsia"/>
        </w:rPr>
        <w:t>　　第四三节 中⋅智林：中国3D打印机市场增长潜力及驱动因素分析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3D打印机产品发展机遇研究</w:t>
      </w:r>
      <w:r>
        <w:rPr>
          <w:rFonts w:hint="eastAsia"/>
        </w:rPr>
        <w:br/>
      </w:r>
      <w:r>
        <w:rPr>
          <w:rFonts w:hint="eastAsia"/>
        </w:rPr>
        <w:t>　　　　一、工业级市场处于竞争蓝海</w:t>
      </w:r>
      <w:r>
        <w:rPr>
          <w:rFonts w:hint="eastAsia"/>
        </w:rPr>
        <w:br/>
      </w:r>
      <w:r>
        <w:rPr>
          <w:rFonts w:hint="eastAsia"/>
        </w:rPr>
        <w:t>　　　　二、尚不存在明显的技术替代威胁</w:t>
      </w:r>
      <w:r>
        <w:rPr>
          <w:rFonts w:hint="eastAsia"/>
        </w:rPr>
        <w:br/>
      </w:r>
      <w:r>
        <w:rPr>
          <w:rFonts w:hint="eastAsia"/>
        </w:rPr>
        <w:t>　　　　三、国家政策的高度支持</w:t>
      </w:r>
      <w:r>
        <w:rPr>
          <w:rFonts w:hint="eastAsia"/>
        </w:rPr>
        <w:br/>
      </w:r>
      <w:r>
        <w:rPr>
          <w:rFonts w:hint="eastAsia"/>
        </w:rPr>
        <w:t>　　　　四、国内增材制造产业环境的形成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中国3D打印机产业存在的风险分析</w:t>
      </w:r>
      <w:r>
        <w:rPr>
          <w:rFonts w:hint="eastAsia"/>
        </w:rPr>
        <w:br/>
      </w:r>
      <w:r>
        <w:rPr>
          <w:rFonts w:hint="eastAsia"/>
        </w:rPr>
        <w:t>　　　　一、增材制造专用材料发展滞后</w:t>
      </w:r>
      <w:r>
        <w:rPr>
          <w:rFonts w:hint="eastAsia"/>
        </w:rPr>
        <w:br/>
      </w:r>
      <w:r>
        <w:rPr>
          <w:rFonts w:hint="eastAsia"/>
        </w:rPr>
        <w:t>　　　　二、关键核心器件依赖进口</w:t>
      </w:r>
      <w:r>
        <w:rPr>
          <w:rFonts w:hint="eastAsia"/>
        </w:rPr>
        <w:br/>
      </w:r>
      <w:r>
        <w:rPr>
          <w:rFonts w:hint="eastAsia"/>
        </w:rPr>
        <w:t>　　　　三、行业标准体系不健全</w:t>
      </w:r>
      <w:r>
        <w:rPr>
          <w:rFonts w:hint="eastAsia"/>
        </w:rPr>
        <w:br/>
      </w:r>
      <w:r>
        <w:rPr>
          <w:rFonts w:hint="eastAsia"/>
        </w:rPr>
        <w:t>　　　　四、产业应用广度深度有待提高</w:t>
      </w:r>
      <w:r>
        <w:rPr>
          <w:rFonts w:hint="eastAsia"/>
        </w:rPr>
        <w:br/>
      </w:r>
      <w:r>
        <w:rPr>
          <w:rFonts w:hint="eastAsia"/>
        </w:rPr>
        <w:t>　　　　五、协同创新及推进机制有待完善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2025-2031年中国3D打印机发展策略</w:t>
      </w:r>
      <w:r>
        <w:rPr>
          <w:rFonts w:hint="eastAsia"/>
        </w:rPr>
        <w:br/>
      </w:r>
      <w:r>
        <w:rPr>
          <w:rFonts w:hint="eastAsia"/>
        </w:rPr>
        <w:t>　　　　一、重视基础技术研发，选择重点突破</w:t>
      </w:r>
      <w:r>
        <w:rPr>
          <w:rFonts w:hint="eastAsia"/>
        </w:rPr>
        <w:br/>
      </w:r>
      <w:r>
        <w:rPr>
          <w:rFonts w:hint="eastAsia"/>
        </w:rPr>
        <w:t>　　　　二、保护核心专利和技术，加强知识产权布局</w:t>
      </w:r>
      <w:r>
        <w:rPr>
          <w:rFonts w:hint="eastAsia"/>
        </w:rPr>
        <w:br/>
      </w:r>
      <w:r>
        <w:rPr>
          <w:rFonts w:hint="eastAsia"/>
        </w:rPr>
        <w:t>　　　　三、加强合作，提升竞争力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3D打印机行业历程</w:t>
      </w:r>
      <w:r>
        <w:rPr>
          <w:rFonts w:hint="eastAsia"/>
        </w:rPr>
        <w:br/>
      </w:r>
      <w:r>
        <w:rPr>
          <w:rFonts w:hint="eastAsia"/>
        </w:rPr>
        <w:t>　　图表 3D打印机行业生命周期</w:t>
      </w:r>
      <w:r>
        <w:rPr>
          <w:rFonts w:hint="eastAsia"/>
        </w:rPr>
        <w:br/>
      </w:r>
      <w:r>
        <w:rPr>
          <w:rFonts w:hint="eastAsia"/>
        </w:rPr>
        <w:t>　　图表 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3D打印机行业动态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2020-2025年中国3D打印机出口数量分析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1ff37bdf24dfb" w:history="1">
        <w:r>
          <w:rPr>
            <w:rStyle w:val="Hyperlink"/>
          </w:rPr>
          <w:t>2025-2031年中国3D打印机行业市场调研及趋势分析报告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1ff37bdf24dfb" w:history="1">
        <w:r>
          <w:rPr>
            <w:rStyle w:val="Hyperlink"/>
          </w:rPr>
          <w:t>https://www.20087.com/8/37/3DDaYinJiHangYeQuShi.html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设备品牌排行榜、3D打印机哪个品牌最好、3D打印机厂家全国排名、3D打印机价格表、3D打印机入门选哪款好、3D打印机如何建模、三d打印人像全套设备价格、3D打印机用什么软件建模、开3d打印店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91bc0b29744f7" w:history="1">
      <w:r>
        <w:rPr>
          <w:rStyle w:val="Hyperlink"/>
        </w:rPr>
        <w:t>2025-2031年中国3D打印机行业市场调研及趋势分析报告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3DDaYinJiHangYeQuShi.html" TargetMode="External" Id="R69c1ff37bdf2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3DDaYinJiHangYeQuShi.html" TargetMode="External" Id="R8e291bc0b297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2025-01-25T03:37:00Z</dcterms:created>
  <dcterms:modified xsi:type="dcterms:W3CDTF">2025-01-25T04:37:00Z</dcterms:modified>
  <dc:subject>2025-2031年中国3D打印机行业市场调研及趋势分析报告</dc:subject>
  <dc:title>2025-2031年中国3D打印机行业市场调研及趋势分析报告</dc:title>
  <cp:keywords>2025-2031年中国3D打印机行业市场调研及趋势分析报告</cp:keywords>
  <dc:description>2025-2031年中国3D打印机行业市场调研及趋势分析报告</dc:description>
</cp:coreProperties>
</file>