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fc70fef4f46a3" w:history="1">
              <w:r>
                <w:rPr>
                  <w:rStyle w:val="Hyperlink"/>
                </w:rPr>
                <w:t>2024-2030年中国GPU市场现状调研与前景趋势分析报告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fc70fef4f46a3" w:history="1">
              <w:r>
                <w:rPr>
                  <w:rStyle w:val="Hyperlink"/>
                </w:rPr>
                <w:t>2024-2030年中国GPU市场现状调研与前景趋势分析报告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fc70fef4f46a3" w:history="1">
                <w:r>
                  <w:rPr>
                    <w:rStyle w:val="Hyperlink"/>
                  </w:rPr>
                  <w:t>https://www.20087.com/8/27/GPUHangYeQianJingQuShi.html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计算机硬件的重要组成部分，最初用于处理图形渲染任务，近年来随着人工智能、大数据、云计算等领域的兴起，GPU因其强大的并行计算能力，成为了高性能计算的关键器件。目前，GPU市场由几大巨头主导，产品线覆盖了从消费级显卡到数据中心级加速卡，广泛应用于游戏、科研计算、自动驾驶、医疗影像分析等多个领域。同时，GPU架构的不断优化，如CUDA、Tensor Core等技术的引入，进一步提升了GPU的计算效率和灵活性。</w:t>
      </w:r>
      <w:r>
        <w:rPr>
          <w:rFonts w:hint="eastAsia"/>
        </w:rPr>
        <w:br/>
      </w:r>
      <w:r>
        <w:rPr>
          <w:rFonts w:hint="eastAsia"/>
        </w:rPr>
        <w:t>　　未来，GPU行业的发展趋势将朝着算力升级、应用拓展和生态构建方向发展。算力升级方面，通过芯片设计创新、先进制程技术的应用，不断提高GPU的计算密度和能效比，满足日益增长的计算需求。应用拓展方面，GPU将深入渗透到更多垂直行业，如金融风控、智能制造、虚拟现实等，成为推动行业数字化转型的关键技术。生态构建方面，构建开放的GPU软件开发生态，吸引更多开发者和企业加入，共同推动GPU技术的创新和应用。然而，GPU行业也面临着技术壁垒、市场集中度高以及如何在性能提升与功耗控制之间取得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fc70fef4f46a3" w:history="1">
        <w:r>
          <w:rPr>
            <w:rStyle w:val="Hyperlink"/>
          </w:rPr>
          <w:t>2024-2030年中国GPU市场现状调研与前景趋势分析报告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GPU行业的市场规模、需求变化、价格波动以及产业链构成。GPU报告深入剖析了当前市场现状，科学预测了未来GPU市场前景与发展趋势，特别关注了GPU细分市场的机会与挑战。同时，对GPU重点企业的竞争地位、品牌影响力和市场集中度进行了全面评估。GPU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2023-2024年GPU市场特点分析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GPU行业发展周期特征分析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中国GPU行业发展经济环境分析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二、相关GPU行业标准分析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2023-2024年全球GPU行业市场发展调研分析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全球GPU行业市场运行环境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全球GPU行业市场发展情况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一、全球GPU行业市场供给分析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二、全球GPU行业市场需求分析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三、全球GPU行业主要国家地区发展情况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2024-2030年全球GPU行业市场规模趋势预测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2023-2024年中国GPU市场现状</w:t>
      </w:r>
      <w:r>
        <w:rPr>
          <w:rFonts w:hint="eastAsia"/>
        </w:rPr>
        <w:br/>
      </w:r>
      <w:r>
        <w:rPr>
          <w:rFonts w:hint="eastAsia"/>
        </w:rPr>
        <w:t>　　第二节 中国GPU产量分析及预测</w:t>
      </w:r>
      <w:r>
        <w:rPr>
          <w:rFonts w:hint="eastAsia"/>
        </w:rPr>
        <w:br/>
      </w:r>
      <w:r>
        <w:rPr>
          <w:rFonts w:hint="eastAsia"/>
        </w:rPr>
        <w:t>　　　　一、GPU总体产能规模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二、2019-2024年中国GPU产量统计</w:t>
      </w:r>
      <w:r>
        <w:rPr>
          <w:rFonts w:hint="eastAsia"/>
        </w:rPr>
        <w:br/>
      </w:r>
      <w:r>
        <w:rPr>
          <w:rFonts w:hint="eastAsia"/>
        </w:rPr>
        <w:t>　　　　三、GPU行业供给区域分布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四、2024-2030年中国GPU产量预测</w:t>
      </w:r>
      <w:r>
        <w:rPr>
          <w:rFonts w:hint="eastAsia"/>
        </w:rPr>
        <w:br/>
      </w:r>
      <w:r>
        <w:rPr>
          <w:rFonts w:hint="eastAsia"/>
        </w:rPr>
        <w:t>　　第三节 中国GPU市场需求分析及预测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一、2019-2024年中国GPU市场需求统计</w:t>
      </w:r>
      <w:r>
        <w:rPr>
          <w:rFonts w:hint="eastAsia"/>
        </w:rPr>
        <w:br/>
      </w:r>
      <w:r>
        <w:rPr>
          <w:rFonts w:hint="eastAsia"/>
        </w:rPr>
        <w:t>　　　　二、中国GPU市场需求特点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三、2024-2030年中国GPU市场需求量预测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2023-2024年中国GPU行业现状调研分析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中国GPU行业发展现状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一、2023-2024年GPU行业品牌发展现状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二、2023-2024年GPU行业需求市场现状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三、2023-2024年GPU市场需求层次分析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四、2023-2024年中国GPU市场走向分析</w:t>
      </w:r>
      <w:r>
        <w:rPr>
          <w:rFonts w:hint="eastAsia"/>
        </w:rPr>
        <w:br/>
      </w:r>
      <w:r>
        <w:rPr>
          <w:rFonts w:hint="eastAsia"/>
        </w:rPr>
        <w:t>　　第二节 中国GPU产品技术分析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一、2023-2024年GPU产品技术变化特点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二、2023-2024年GPU产品市场的新技术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三、2023-2024年GPU产品市场现状分析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中国GPU行业存在的问题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对中国GPU市场的分析及思考</w:t>
      </w:r>
      <w:r>
        <w:rPr>
          <w:rFonts w:hint="eastAsia"/>
        </w:rPr>
        <w:br/>
      </w:r>
      <w:r>
        <w:rPr>
          <w:rFonts w:hint="eastAsia"/>
        </w:rPr>
        <w:t>　　　　一、GPU市场特点</w:t>
      </w:r>
      <w:r>
        <w:rPr>
          <w:rFonts w:hint="eastAsia"/>
        </w:rPr>
        <w:br/>
      </w:r>
      <w:r>
        <w:rPr>
          <w:rFonts w:hint="eastAsia"/>
        </w:rPr>
        <w:t>　　　　二、GPU市场分析</w:t>
      </w:r>
      <w:r>
        <w:rPr>
          <w:rFonts w:hint="eastAsia"/>
        </w:rPr>
        <w:br/>
      </w:r>
      <w:r>
        <w:rPr>
          <w:rFonts w:hint="eastAsia"/>
        </w:rPr>
        <w:t>　　　　三、GPU市场变化的方向</w:t>
      </w:r>
      <w:r>
        <w:rPr>
          <w:rFonts w:hint="eastAsia"/>
        </w:rPr>
        <w:br/>
      </w:r>
      <w:r>
        <w:rPr>
          <w:rFonts w:hint="eastAsia"/>
        </w:rPr>
        <w:t>　　　　四、中国GPU行业发展的新思路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2019-2024年中国GPU产品市场进出口数据分析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2019-2024年中国GPU产品出口统计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2019-2024年中国GPU产品进口统计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2019-2024年中国GPU产品进出口价格对比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中国GPU主要进口来源地及出口目的地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GPU行业细分产品调研</w:t>
      </w:r>
      <w:r>
        <w:rPr>
          <w:rFonts w:hint="eastAsia"/>
        </w:rPr>
        <w:br/>
      </w:r>
      <w:r>
        <w:rPr>
          <w:rFonts w:hint="eastAsia"/>
        </w:rPr>
        <w:t>　　第一节 GPU细分产品结构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2019-2024年中国GPU行业竞争态势分析</w:t>
      </w:r>
      <w:r>
        <w:rPr>
          <w:rFonts w:hint="eastAsia"/>
        </w:rPr>
        <w:br/>
      </w:r>
      <w:r>
        <w:rPr>
          <w:rFonts w:hint="eastAsia"/>
        </w:rPr>
        <w:t>　　第一节 2024年GPU行业集中度分析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三、GPU区域消费集中度分析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2019-2024年GPU主要企业竞争力分析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2023-2024年GPU行业竞争格局分析</w:t>
      </w:r>
      <w:r>
        <w:rPr>
          <w:rFonts w:hint="eastAsia"/>
        </w:rPr>
        <w:br/>
      </w:r>
      <w:r>
        <w:rPr>
          <w:rFonts w:hint="eastAsia"/>
        </w:rPr>
        <w:t>　　　　一、GPU行业竞争分析</w:t>
      </w:r>
      <w:r>
        <w:rPr>
          <w:rFonts w:hint="eastAsia"/>
        </w:rPr>
        <w:br/>
      </w:r>
      <w:r>
        <w:rPr>
          <w:rFonts w:hint="eastAsia"/>
        </w:rPr>
        <w:t>　　　　二、中外GPU产品竞争分析</w:t>
      </w:r>
      <w:r>
        <w:rPr>
          <w:rFonts w:hint="eastAsia"/>
        </w:rPr>
        <w:br/>
      </w:r>
      <w:r>
        <w:rPr>
          <w:rFonts w:hint="eastAsia"/>
        </w:rPr>
        <w:t>　　　　三、国内GPU行业重点企业发展动向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GPU上游产业发展分析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GPU下游产业发展分析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2024年GPU企业管理策略建议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四、提高GPU企业竞争力的策略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对中国GPU品牌的战略思考</w:t>
      </w:r>
      <w:r>
        <w:rPr>
          <w:rFonts w:hint="eastAsia"/>
        </w:rPr>
        <w:br/>
      </w:r>
      <w:r>
        <w:rPr>
          <w:rFonts w:hint="eastAsia"/>
        </w:rPr>
        <w:t>　　　　一、GPU实施品牌战略的意义</w:t>
      </w:r>
      <w:r>
        <w:rPr>
          <w:rFonts w:hint="eastAsia"/>
        </w:rPr>
        <w:br/>
      </w:r>
      <w:r>
        <w:rPr>
          <w:rFonts w:hint="eastAsia"/>
        </w:rPr>
        <w:t>　　　　二、GPU企业品牌的现状分析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三、中国GPU企业的品牌战略</w:t>
      </w:r>
      <w:r>
        <w:rPr>
          <w:rFonts w:hint="eastAsia"/>
        </w:rPr>
        <w:br/>
      </w:r>
      <w:r>
        <w:rPr>
          <w:rFonts w:hint="eastAsia"/>
        </w:rPr>
        <w:t>　　　　四、GPU品牌战略管理的策略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2024年GPU市场前景分析</w:t>
      </w:r>
      <w:r>
        <w:rPr>
          <w:rFonts w:hint="eastAsia"/>
        </w:rPr>
        <w:br/>
      </w:r>
      <w:r>
        <w:rPr>
          <w:rFonts w:hint="eastAsia"/>
        </w:rPr>
        <w:t>　　第二节 2024年GPU行业发展趋势预测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五、2024年中国GPU行业发展面临的机遇</w:t>
      </w:r>
      <w:r>
        <w:rPr>
          <w:rFonts w:hint="eastAsia"/>
        </w:rPr>
        <w:br/>
      </w:r>
      <w:r>
        <w:rPr>
          <w:rFonts w:hint="eastAsia"/>
        </w:rPr>
        <w:t>　　第四节 GPU行业投资风险预警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一、2024年GPU行业市场风险及控制策略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二、2024年GPU行业政策风险及控制策略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三、2024年GPU行业经营风险及控制策略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四、2024年GPU同业竞争风险及控制策略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五、2024年GPU行业其他风险及控制策略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GPU市场研究结论</w:t>
      </w:r>
      <w:r>
        <w:rPr>
          <w:rFonts w:hint="eastAsia"/>
        </w:rPr>
        <w:br/>
      </w:r>
      <w:r>
        <w:rPr>
          <w:rFonts w:hint="eastAsia"/>
        </w:rPr>
        <w:t>　　第二节 GPU子行业研究结论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(中~智~林)GPU市场发展建议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GPU行业类别</w:t>
      </w:r>
      <w:r>
        <w:rPr>
          <w:rFonts w:hint="eastAsia"/>
        </w:rPr>
        <w:br/>
      </w:r>
      <w:r>
        <w:rPr>
          <w:rFonts w:hint="eastAsia"/>
        </w:rPr>
        <w:t>　　图表 GPU行业产业链调研</w:t>
      </w:r>
      <w:r>
        <w:rPr>
          <w:rFonts w:hint="eastAsia"/>
        </w:rPr>
        <w:br/>
      </w:r>
      <w:r>
        <w:rPr>
          <w:rFonts w:hint="eastAsia"/>
        </w:rPr>
        <w:t>　　图表 GPU行业现状</w:t>
      </w:r>
      <w:r>
        <w:rPr>
          <w:rFonts w:hint="eastAsia"/>
        </w:rPr>
        <w:br/>
      </w:r>
      <w:r>
        <w:rPr>
          <w:rFonts w:hint="eastAsia"/>
        </w:rPr>
        <w:t>　　图表 GPU行业标准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2019-2024年中国GPU市场规模</w:t>
      </w:r>
      <w:r>
        <w:rPr>
          <w:rFonts w:hint="eastAsia"/>
        </w:rPr>
        <w:br/>
      </w:r>
      <w:r>
        <w:rPr>
          <w:rFonts w:hint="eastAsia"/>
        </w:rPr>
        <w:t>　　图表 2024年中国GPU行业产能</w:t>
      </w:r>
      <w:r>
        <w:rPr>
          <w:rFonts w:hint="eastAsia"/>
        </w:rPr>
        <w:br/>
      </w:r>
      <w:r>
        <w:rPr>
          <w:rFonts w:hint="eastAsia"/>
        </w:rPr>
        <w:t>　　图表 2019-2024年中国GPU产量</w:t>
      </w:r>
      <w:r>
        <w:rPr>
          <w:rFonts w:hint="eastAsia"/>
        </w:rPr>
        <w:br/>
      </w:r>
      <w:r>
        <w:rPr>
          <w:rFonts w:hint="eastAsia"/>
        </w:rPr>
        <w:t>　　图表 GPU行业动态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</w:t>
      </w:r>
      <w:r>
        <w:rPr>
          <w:rFonts w:hint="eastAsia"/>
        </w:rPr>
        <w:br/>
      </w:r>
      <w:r>
        <w:rPr>
          <w:rFonts w:hint="eastAsia"/>
        </w:rPr>
        <w:t>　　图表 2024年中国GPU行业需求区域调研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2019-2024年中国GPU行情</w:t>
      </w:r>
      <w:r>
        <w:rPr>
          <w:rFonts w:hint="eastAsia"/>
        </w:rPr>
        <w:br/>
      </w:r>
      <w:r>
        <w:rPr>
          <w:rFonts w:hint="eastAsia"/>
        </w:rPr>
        <w:t>　　图表 2019-2024年中国GPU价格走势图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2019-2024年中国GPU进口数据</w:t>
      </w:r>
      <w:r>
        <w:rPr>
          <w:rFonts w:hint="eastAsia"/>
        </w:rPr>
        <w:br/>
      </w:r>
      <w:r>
        <w:rPr>
          <w:rFonts w:hint="eastAsia"/>
        </w:rPr>
        <w:t>　　图表 2019-2024年中国GPU出口数据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2019-2024年中国GPU行业企业数量统计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GPU行业竞争对手分析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2024-2030年中国GPU市场规模预测</w:t>
      </w:r>
      <w:r>
        <w:rPr>
          <w:rFonts w:hint="eastAsia"/>
        </w:rPr>
        <w:br/>
      </w:r>
      <w:r>
        <w:rPr>
          <w:rFonts w:hint="eastAsia"/>
        </w:rPr>
        <w:t>　　图表 GPU行业准入条件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2024-2030年中国GPU行业信息化</w:t>
      </w:r>
      <w:r>
        <w:rPr>
          <w:rFonts w:hint="eastAsia"/>
        </w:rPr>
        <w:br/>
      </w:r>
      <w:r>
        <w:rPr>
          <w:rFonts w:hint="eastAsia"/>
        </w:rPr>
        <w:t>　　图表 2024年中国GPU市场前景分析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fc70fef4f46a3" w:history="1">
        <w:r>
          <w:rPr>
            <w:rStyle w:val="Hyperlink"/>
          </w:rPr>
          <w:t>2024-2030年中国GPU市场现状调研与前景趋势分析报告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fc70fef4f46a3" w:history="1">
        <w:r>
          <w:rPr>
            <w:rStyle w:val="Hyperlink"/>
          </w:rPr>
          <w:t>https://www.20087.com/8/27/GPUHangYeQianJingQuShi.html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01b438954c7f" w:history="1">
      <w:r>
        <w:rPr>
          <w:rStyle w:val="Hyperlink"/>
        </w:rPr>
        <w:t>2024-2030年中国GPU市场现状调研与前景趋势分析报告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PUHangYeQianJingQuShi.html" TargetMode="External" Id="Rf8afc70fef4f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PUHangYeQianJingQuShi.html" TargetMode="External" Id="Rb5fc01b43895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2024-04-15T05:20:00Z</dcterms:created>
  <dcterms:modified xsi:type="dcterms:W3CDTF">2024-04-15T06:20:00Z</dcterms:modified>
  <dc:subject>2024-2030年中国GPU市场现状调研与前景趋势分析报告</dc:subject>
  <dc:title>2024-2030年中国GPU市场现状调研与前景趋势分析报告</dc:title>
  <cp:keywords>2024-2030年中国GPU市场现状调研与前景趋势分析报告</cp:keywords>
  <dc:description>2024-2030年中国GPU市场现状调研与前景趋势分析报告</dc:description>
</cp:coreProperties>
</file>