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56e9a41c340c0" w:history="1">
              <w:r>
                <w:rPr>
                  <w:rStyle w:val="Hyperlink"/>
                </w:rPr>
                <w:t>中国LED灯控制器市场调查研究与发展趋势预测报告（2024-2030年）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56e9a41c340c0" w:history="1">
              <w:r>
                <w:rPr>
                  <w:rStyle w:val="Hyperlink"/>
                </w:rPr>
                <w:t>中国LED灯控制器市场调查研究与发展趋势预测报告（2024-2030年）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56e9a41c340c0" w:history="1">
                <w:r>
                  <w:rPr>
                    <w:rStyle w:val="Hyperlink"/>
                  </w:rPr>
                  <w:t>https://www.20087.com/8/97/LEDDengKongZhiQiDeFaZhanQuShi.html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控制器是控制LED灯具亮度、色彩和动态效果的核心部件，近年来在技术成熟度和应用场景上不断扩大。采用数字信号处理技术和无线通信协议，LED灯控制器能够实现对单个或多个LED灯具的精准控制，包括亮度渐变、色彩变换和动态场景模拟等。同时，结合智能家居和物联网平台，LED灯控制器能够与手机、语音助手等智能设备无缝连接，提供便捷的远程控制体验。</w:t>
      </w:r>
      <w:r>
        <w:rPr>
          <w:rFonts w:hint="eastAsia"/>
        </w:rPr>
        <w:br/>
      </w:r>
      <w:r>
        <w:rPr>
          <w:rFonts w:hint="eastAsia"/>
        </w:rPr>
        <w:t>　　未来，LED灯控制器的发展将更加注重用户体验和节能环保。用户体验方面，LED灯控制器将集成更多人性化功能，如自定义场景设置、声音控制和生物节律调节，提升照明的舒适性和个性化水平。节能环保方面，将开发更智能的节能模式和能源管理策略，如根据光照条件和活动模式自动调节亮度，减少不必要的能源消耗，降低整体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56e9a41c340c0" w:history="1">
        <w:r>
          <w:rPr>
            <w:rStyle w:val="Hyperlink"/>
          </w:rPr>
          <w:t>中国LED灯控制器市场调查研究与发展趋势预测报告（2024-2030年）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LED灯控制器行业的市场规模、需求变化、价格波动以及产业链构成。LED灯控制器报告深入剖析了当前市场现状，科学预测了未来LED灯控制器市场前景与发展趋势，特别关注了LED灯控制器细分市场的机会与挑战。同时，对LED灯控制器重点企业的竞争地位、品牌影响力和市场集中度进行了全面评估。LED灯控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LED灯控制器行业相关概述</w:t>
      </w:r>
      <w:r>
        <w:rPr>
          <w:rFonts w:hint="eastAsia"/>
        </w:rPr>
        <w:br/>
      </w:r>
      <w:r>
        <w:rPr>
          <w:rFonts w:hint="eastAsia"/>
        </w:rPr>
        <w:t>　　　　一、LED灯控制器行业定义及特点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1、LED灯控制器行业定义</w:t>
      </w:r>
      <w:r>
        <w:rPr>
          <w:rFonts w:hint="eastAsia"/>
        </w:rPr>
        <w:br/>
      </w:r>
      <w:r>
        <w:rPr>
          <w:rFonts w:hint="eastAsia"/>
        </w:rPr>
        <w:t>　　　　　　2、LED灯控制器行业特点</w:t>
      </w:r>
      <w:r>
        <w:rPr>
          <w:rFonts w:hint="eastAsia"/>
        </w:rPr>
        <w:br/>
      </w:r>
      <w:r>
        <w:rPr>
          <w:rFonts w:hint="eastAsia"/>
        </w:rPr>
        <w:t>　　　　二、LED灯控制器行业经营模式分析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1、LED灯控制器生产模式</w:t>
      </w:r>
      <w:r>
        <w:rPr>
          <w:rFonts w:hint="eastAsia"/>
        </w:rPr>
        <w:br/>
      </w:r>
      <w:r>
        <w:rPr>
          <w:rFonts w:hint="eastAsia"/>
        </w:rPr>
        <w:t>　　　　　　2、LED灯控制器采购模式</w:t>
      </w:r>
      <w:r>
        <w:rPr>
          <w:rFonts w:hint="eastAsia"/>
        </w:rPr>
        <w:br/>
      </w:r>
      <w:r>
        <w:rPr>
          <w:rFonts w:hint="eastAsia"/>
        </w:rPr>
        <w:t>　　　　　　3、LED灯控制器销售模式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2024年世界LED灯控制器行业市场运行形势分析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2024年全球LED灯控制器行业发展概况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世界LED灯控制器行业发展走势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一、全球LED灯控制器行业市场分布情况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二、全球LED灯控制器行业发展趋势分析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全球LED灯控制器行业重点国家和区域分析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2024年中国LED灯控制器行业发展环境分析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LED灯控制器政策环境分析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LED灯控制器技术环境分析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2024年LED灯控制器行业技术发展现状及趋势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当前我国LED灯控制器技术发展现状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中外LED灯控制器技术差距及产生差距的主要原因分析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提高我国LED灯控制器技术的对策</w:t>
      </w:r>
      <w:r>
        <w:rPr>
          <w:rFonts w:hint="eastAsia"/>
        </w:rPr>
        <w:br/>
      </w:r>
      <w:r>
        <w:rPr>
          <w:rFonts w:hint="eastAsia"/>
        </w:rPr>
        <w:t>　　第四节 我国LED灯控制器研发、设计发展趋势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中国LED灯控制器行业市场规模情况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中国LED灯控制器行业盈利情况分析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中国LED灯控制器行业市场需求状况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一、2019-2024年LED灯控制器行业市场需求情况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二、LED灯控制器行业市场需求特点分析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三、2024-2030年LED灯控制器行业市场需求预测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中国LED灯控制器行业市场供给状况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一、2019-2024年LED灯控制器行业市场供给情况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二、LED灯控制器行业市场供给特点分析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三、2024-2030年LED灯控制器行业市场供给预测</w:t>
      </w:r>
      <w:r>
        <w:rPr>
          <w:rFonts w:hint="eastAsia"/>
        </w:rPr>
        <w:br/>
      </w:r>
      <w:r>
        <w:rPr>
          <w:rFonts w:hint="eastAsia"/>
        </w:rPr>
        <w:t>　　第五节 LED灯控制器行业市场供需平衡状况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中国LED灯控制器行业进出口情况分析预测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2019-2024年中国LED灯控制器行业进出口情况分析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一、2019-2024年中国LED灯控制器行业进口分析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二、2019-2024年中国LED灯控制器行业出口分析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2024-2030年中国LED灯控制器行业进出口情况预测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一、2024-2030年中国LED灯控制器行业进口预测分析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二、2024-2030年中国LED灯控制器行业出口预测分析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影响LED灯控制器行业进出口变化的主要原因分析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2019-2024年中国LED灯控制器行业重点地区调研分析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一、中国LED灯控制器行业重点区域市场结构调研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二、**地区LED灯控制器市场调研分析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三、**地区LED灯控制器市场调研分析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四、**地区LED灯控制器市场调研分析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五、**地区LED灯控制器市场调研分析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六、**地区LED灯控制器市场调研分析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LED灯控制器行业细分产品市场调研分析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中国LED灯控制器行业市场行情分析预测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LED灯控制器价格影响因素分析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2019-2024年中国LED灯控制器市场价格趋向分析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2024-2030年中国LED灯控制器市场价格趋向预测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LED灯控制器行业上游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LED灯控制器行业下游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LED灯控制器行业集中度分析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一、LED灯控制器市场集中度分析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二、LED灯控制器企业集中度分析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三、LED灯控制器区域集中度分析</w:t>
      </w:r>
      <w:r>
        <w:rPr>
          <w:rFonts w:hint="eastAsia"/>
        </w:rPr>
        <w:br/>
      </w:r>
      <w:r>
        <w:rPr>
          <w:rFonts w:hint="eastAsia"/>
        </w:rPr>
        <w:t>　　第二节 LED灯控制器行业竞争格局分析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一、2024年LED灯控制器行业竞争分析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二、2024年中外LED灯控制器产品竞争分析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三、2019-2024年中国LED灯控制器市场竞争分析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四、2024-2030年国内主要LED灯控制器企业动向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LED灯控制器重点企业（一）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LED灯控制器重点企业（二）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LED灯控制器重点企业（三）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LED灯控制器重点企业（四）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LED灯控制器重点企业（五）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LED灯控制器重点企业（六）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LED灯控制器企业发展策略分析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LED灯控制器市场策略分析</w:t>
      </w:r>
      <w:r>
        <w:rPr>
          <w:rFonts w:hint="eastAsia"/>
        </w:rPr>
        <w:br/>
      </w:r>
      <w:r>
        <w:rPr>
          <w:rFonts w:hint="eastAsia"/>
        </w:rPr>
        <w:t>　　　　一、LED灯控制器价格策略分析</w:t>
      </w:r>
      <w:r>
        <w:rPr>
          <w:rFonts w:hint="eastAsia"/>
        </w:rPr>
        <w:br/>
      </w:r>
      <w:r>
        <w:rPr>
          <w:rFonts w:hint="eastAsia"/>
        </w:rPr>
        <w:t>　　　　二、LED灯控制器渠道策略分析</w:t>
      </w:r>
      <w:r>
        <w:rPr>
          <w:rFonts w:hint="eastAsia"/>
        </w:rPr>
        <w:br/>
      </w:r>
      <w:r>
        <w:rPr>
          <w:rFonts w:hint="eastAsia"/>
        </w:rPr>
        <w:t>　　第二节 LED灯控制器销售策略分析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提高LED灯控制器企业竞争力的策略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一、提高中国LED灯控制器企业核心竞争力的对策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二、LED灯控制器企业提升竞争力的主要方向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三、影响LED灯控制器企业核心竞争力的因素及提升途径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四、提高LED灯控制器企业竞争力的策略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对我国LED灯控制器品牌的战略思考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一、LED灯控制器实施品牌战略的意义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二、LED灯控制器企业品牌的现状分析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三、我国LED灯控制器企业的品牌战略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四、LED灯控制器品牌战略管理的策略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中国LED灯控制器行业营销策略分析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LED灯控制器市场推广策略研究分析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一、做好LED灯控制器产品导入</w:t>
      </w:r>
      <w:r>
        <w:rPr>
          <w:rFonts w:hint="eastAsia"/>
        </w:rPr>
        <w:br/>
      </w:r>
      <w:r>
        <w:rPr>
          <w:rFonts w:hint="eastAsia"/>
        </w:rPr>
        <w:t>　　　　二、做好LED灯控制器产品组合和产品线决策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三、LED灯控制器行业城市市场推广策略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LED灯控制器行业渠道营销研究分析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一、LED灯控制器行业营销环境分析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二、LED灯控制器行业现存的营销渠道分析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三、LED灯控制器行业终端市场营销管理策略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LED灯控制器行业营销战略研究分析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一、中国LED灯控制器行业有效整合营销策略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二、建立LED灯控制器行业厂商的双嬴模式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2024-2030年中国LED灯控制器行业前景与风险预测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2024年LED灯控制器市场前景分析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2024年LED灯控制器发展趋势预测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2024-2030年中国LED灯控制器行业投资特性分析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一、2024-2030年中国LED灯控制器行业进入壁垒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二、2024-2030年中国LED灯控制器行业盈利模式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三、2024-2030年中国LED灯控制器行业盈利因素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2024-2030年中国LED灯控制器行业投资机会分析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一、2024-2030年中国LED灯控制器细分市场投资机会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二、2024-2030年中国LED灯控制器行业区域市场投资潜力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2024-2030年中国LED灯控制器行业投资风险分析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一、2024-2030年中国LED灯控制器行业市场竞争风险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二、2024-2030年中国LED灯控制器行业技术风险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三、2024-2030年中国LED灯控制器行业政策风险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四、2024-2030年中国LED灯控制器行业进入退出风险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2024-2030年中国LED灯控制器行业盈利模式与投资策略分析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国外LED灯控制器行业投资现状及经营模式分析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一、境外LED灯控制器行业成长情况调查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中国LED灯控制器行业商业模式探讨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中国LED灯控制器行业投资国际化发展战略分析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中国LED灯控制器行业投资策略分析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中国LED灯控制器行业资本运作战略选择方案研究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[~中智~林]中国LED灯控制器行业多元化经营战略的可行性分析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LED灯控制器行业历程</w:t>
      </w:r>
      <w:r>
        <w:rPr>
          <w:rFonts w:hint="eastAsia"/>
        </w:rPr>
        <w:br/>
      </w:r>
      <w:r>
        <w:rPr>
          <w:rFonts w:hint="eastAsia"/>
        </w:rPr>
        <w:t>　　图表 LED灯控制器行业生命周期</w:t>
      </w:r>
      <w:r>
        <w:rPr>
          <w:rFonts w:hint="eastAsia"/>
        </w:rPr>
        <w:br/>
      </w:r>
      <w:r>
        <w:rPr>
          <w:rFonts w:hint="eastAsia"/>
        </w:rPr>
        <w:t>　　图表 LED灯控制器行业产业链分析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2019-2024年LED灯控制器行业市场容量分析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2019-2024年中国LED灯控制器行业产量及增长趋势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2019-2024年中国LED灯控制器市场需求量及增速统计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2024年中国LED灯控制器行业需求领域分布格局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2019-2024年中国LED灯控制器出口数量分析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2024年中国LED灯控制器进口国家及地区分析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2024年中国LED灯控制器出口国家及地区分析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2019-2024年中国LED灯控制器行业企业平均规模情况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2024-2030年中国LED灯控制器行业产量预测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2024-2030年中国LED灯控制器市场需求量预测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2024-2030年中国LED灯控制器行业供需平衡预测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2024-2030年中国LED灯控制器行业市场规模预测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2024-2030年中国LED灯控制器市场前景分析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2024-2030年中国LED灯控制器行业发展趋势预测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56e9a41c340c0" w:history="1">
        <w:r>
          <w:rPr>
            <w:rStyle w:val="Hyperlink"/>
          </w:rPr>
          <w:t>中国LED灯控制器市场调查研究与发展趋势预测报告（2024-2030年）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56e9a41c340c0" w:history="1">
        <w:r>
          <w:rPr>
            <w:rStyle w:val="Hyperlink"/>
          </w:rPr>
          <w:t>https://www.20087.com/8/97/LEDDengKongZhiQiDeFaZhanQuShi.html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96a50ad9b4fcc" w:history="1">
      <w:r>
        <w:rPr>
          <w:rStyle w:val="Hyperlink"/>
        </w:rPr>
        <w:t>中国LED灯控制器市场调查研究与发展趋势预测报告（2024-2030年）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LEDDengKongZhiQiDeFaZhanQuShi.html" TargetMode="External" Id="Rbdf56e9a41c3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LEDDengKongZhiQiDeFaZhanQuShi.html" TargetMode="External" Id="R71996a50ad9b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2024-03-06T00:08:00Z</dcterms:created>
  <dcterms:modified xsi:type="dcterms:W3CDTF">2024-03-06T01:08:00Z</dcterms:modified>
  <dc:subject>中国LED灯控制器市场调查研究与发展趋势预测报告（2024-2030年）</dc:subject>
  <dc:title>中国LED灯控制器市场调查研究与发展趋势预测报告（2024-2030年）</dc:title>
  <cp:keywords>中国LED灯控制器市场调查研究与发展趋势预测报告（2024-2030年）</cp:keywords>
  <dc:description>中国LED灯控制器市场调查研究与发展趋势预测报告（2024-2030年）</dc:description>
</cp:coreProperties>
</file>