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0dd7ad854735" w:history="1">
              <w:r>
                <w:rPr>
                  <w:rStyle w:val="Hyperlink"/>
                </w:rPr>
                <w:t>2023-2029年中国主板电池市场研究与发展前景预测报告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0dd7ad854735" w:history="1">
              <w:r>
                <w:rPr>
                  <w:rStyle w:val="Hyperlink"/>
                </w:rPr>
                <w:t>2023-2029年中国主板电池市场研究与发展前景预测报告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50dd7ad854735" w:history="1">
                <w:r>
                  <w:rPr>
                    <w:rStyle w:val="Hyperlink"/>
                  </w:rPr>
                  <w:t>https://www.20087.com/8/67/ZhuBanDianChiDeFaZhanQianJing.html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电池，即CMOS电池，负责为计算机主板上的BIOS芯片提供持续电源，确保系统时间和设置信息在断电时不丢失。目前，主板电池主要采用锂离子或锂亚硫酰氯电池，具有体积小、寿命长的特点。随着主板功能的增多，电池的稳定性与兼容性成为了关键指标，确保在不同环境和硬件配置下都能稳定工作。</w:t>
      </w:r>
      <w:r>
        <w:rPr>
          <w:rFonts w:hint="eastAsia"/>
        </w:rPr>
        <w:br/>
      </w:r>
      <w:r>
        <w:rPr>
          <w:rFonts w:hint="eastAsia"/>
        </w:rPr>
        <w:t>　　未来主板电池将朝向更低功耗、更长寿命和更高可靠性发展，以适应高性能主板和长期运行的需求。随着能源技术的革新，固态电池或超级电容有可能替代传统化学电池，提供瞬时大电流启动能力和几乎无限次充放电循环，减少维护需求。同时，为适应物联网和边缘计算设备的微型化趋势，超小型化和集成化设计将成为主流，甚至可能与主板其他组件合并，实现更紧凑的电路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0dd7ad854735" w:history="1">
        <w:r>
          <w:rPr>
            <w:rStyle w:val="Hyperlink"/>
          </w:rPr>
          <w:t>2023-2029年中国主板电池市场研究与发展前景预测报告</w:t>
        </w:r>
      </w:hyperlink>
      <w:r>
        <w:rPr>
          <w:rFonts w:hint="eastAsia"/>
        </w:rPr>
        <w:t>》深入剖析了当前主板电池行业的现状与市场需求，详细探讨了主板电池市场规模及其价格动态。主板电池报告从产业链角度出发，分析了上下游的影响因素，并进一步细分市场，对主板电池各细分领域的具体情况进行探讨。主板电池报告还根据现有数据，对主板电池市场前景及发展趋势进行了科学预测，揭示了行业内重点企业的竞争格局，评估了品牌影响力和市场集中度，同时指出了主板电池行业面临的风险与机遇。主板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主板电池行业界定</w:t>
      </w:r>
      <w:r>
        <w:rPr>
          <w:rFonts w:hint="eastAsia"/>
        </w:rPr>
        <w:br/>
      </w:r>
      <w:r>
        <w:rPr>
          <w:rFonts w:hint="eastAsia"/>
        </w:rPr>
        <w:t>　　第一节 主板电池行业定义</w:t>
      </w:r>
      <w:r>
        <w:rPr>
          <w:rFonts w:hint="eastAsia"/>
        </w:rPr>
        <w:br/>
      </w:r>
      <w:r>
        <w:rPr>
          <w:rFonts w:hint="eastAsia"/>
        </w:rPr>
        <w:t>　　第二节 主板电池行业特点分析</w:t>
      </w:r>
      <w:r>
        <w:rPr>
          <w:rFonts w:hint="eastAsia"/>
        </w:rPr>
        <w:br/>
      </w:r>
      <w:r>
        <w:rPr>
          <w:rFonts w:hint="eastAsia"/>
        </w:rPr>
        <w:t>　　第三节 主板电池产品主要分类</w:t>
      </w:r>
      <w:r>
        <w:rPr>
          <w:rFonts w:hint="eastAsia"/>
        </w:rPr>
        <w:br/>
      </w:r>
      <w:r>
        <w:rPr>
          <w:rFonts w:hint="eastAsia"/>
        </w:rPr>
        <w:t>　　　　一、通用型号（CR2032）</w:t>
      </w:r>
      <w:r>
        <w:rPr>
          <w:rFonts w:hint="eastAsia"/>
        </w:rPr>
        <w:br/>
      </w:r>
      <w:r>
        <w:rPr>
          <w:rFonts w:hint="eastAsia"/>
        </w:rPr>
        <w:t>　　　　二、特定型号</w:t>
      </w:r>
      <w:r>
        <w:rPr>
          <w:rFonts w:hint="eastAsia"/>
        </w:rPr>
        <w:br/>
      </w:r>
      <w:r>
        <w:rPr>
          <w:rFonts w:hint="eastAsia"/>
        </w:rPr>
        <w:t>　　第四节 主板电池主要应用领域分析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一、台式电脑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第五节 主板电池产业链分析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2018-2023年国际主板电池行业发展态势分析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国际主板电池行业总体情况</w:t>
      </w:r>
      <w:r>
        <w:rPr>
          <w:rFonts w:hint="eastAsia"/>
        </w:rPr>
        <w:br/>
      </w:r>
      <w:r>
        <w:rPr>
          <w:rFonts w:hint="eastAsia"/>
        </w:rPr>
        <w:t>　　第二节 主板电池行业重点市场分析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2023-2029年国际主板电池行业发展前景预测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2023年中国主板电池行业发展环境分析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主板电池行业经济环境分析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主板电池行业政策环境分析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主板电池行业技术发展现状及趋势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当前中国主板电池技术发展现状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中外主板电池技术差距及产生差距的主要原因分析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提高中国主板电池技术的对策</w:t>
      </w:r>
      <w:r>
        <w:rPr>
          <w:rFonts w:hint="eastAsia"/>
        </w:rPr>
        <w:br/>
      </w:r>
      <w:r>
        <w:rPr>
          <w:rFonts w:hint="eastAsia"/>
        </w:rPr>
        <w:t>　　第四节 中国主板电池研发、设计发展趋势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中国主板电池行业市场供需状况分析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2023年中国主板电池行业市场情况</w:t>
      </w:r>
      <w:r>
        <w:rPr>
          <w:rFonts w:hint="eastAsia"/>
        </w:rPr>
        <w:br/>
      </w:r>
      <w:r>
        <w:rPr>
          <w:rFonts w:hint="eastAsia"/>
        </w:rPr>
        <w:t>　　第二节 中国主板电池行业市场需求状况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一、2018-2023年主板电池行业市场需求情况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二、2023-2029年主板电池行业市场需求预测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中国主板电池行业市场供给状况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一、2018-2023年主板电池行业市场供给情况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二、2023-2029年主板电池行业市场供给预测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主板电池所属行业经济运行分析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2018-2023年主板电池所属行业偿债能力分析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2018-2023年主板电池所属行业盈利能力分析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2018-2023年主板电池所属行业发展能力分析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2018-2023年主板电池行业企业数量及变化趋势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2018-2023年中国主板电池行业重点区域市场分析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中国主板电池行业产品价格监测</w:t>
      </w:r>
      <w:r>
        <w:rPr>
          <w:rFonts w:hint="eastAsia"/>
        </w:rPr>
        <w:br/>
      </w:r>
      <w:r>
        <w:rPr>
          <w:rFonts w:hint="eastAsia"/>
        </w:rPr>
        <w:t>　　第一节 主板电池市场价格特征</w:t>
      </w:r>
      <w:r>
        <w:rPr>
          <w:rFonts w:hint="eastAsia"/>
        </w:rPr>
        <w:br/>
      </w:r>
      <w:r>
        <w:rPr>
          <w:rFonts w:hint="eastAsia"/>
        </w:rPr>
        <w:t>　　第二节 影响主板电池市场价格因素分析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未来主板电池市场价格走势预测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2018-2023年主板电池行业上、下游市场分析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主板电池行业上游</w:t>
      </w:r>
      <w:r>
        <w:rPr>
          <w:rFonts w:hint="eastAsia"/>
        </w:rPr>
        <w:br/>
      </w:r>
      <w:r>
        <w:rPr>
          <w:rFonts w:hint="eastAsia"/>
        </w:rPr>
        <w:t>　　第二节 主板电池行业下游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主板电池行业重点企业发展调研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深圳市华普微电子有限公司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深圳市国雅智能科技有限公司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深圳市华晶泰科技有限公司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2023-2029年主板电池行业发展环境分析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2023-2029年主板电池行业壁垒分析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2023-2029年主板电池行业风险及对策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2023-2029年主板电池行业发展战略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2023-2029年主板电池企业竞争策略分析</w:t>
      </w:r>
      <w:r>
        <w:rPr>
          <w:rFonts w:hint="eastAsia"/>
        </w:rPr>
        <w:br/>
      </w:r>
      <w:r>
        <w:rPr>
          <w:rFonts w:hint="eastAsia"/>
        </w:rPr>
        <w:t>　　第三节 中-智-林-　对中国主板电池品牌的战略思考</w:t>
      </w:r>
      <w:r>
        <w:rPr>
          <w:rFonts w:hint="eastAsia"/>
        </w:rPr>
        <w:br/>
      </w:r>
      <w:r>
        <w:rPr>
          <w:rFonts w:hint="eastAsia"/>
        </w:rPr>
        <w:t>　　　　一、主板电池实施品牌战略的意义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二、中国主板电池企业的品牌战略</w:t>
      </w:r>
      <w:r>
        <w:rPr>
          <w:rFonts w:hint="eastAsia"/>
        </w:rPr>
        <w:br/>
      </w:r>
      <w:r>
        <w:rPr>
          <w:rFonts w:hint="eastAsia"/>
        </w:rPr>
        <w:t>　　　　三、主板电池品牌战略管理的策略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主板电池行业历程</w:t>
      </w:r>
      <w:r>
        <w:rPr>
          <w:rFonts w:hint="eastAsia"/>
        </w:rPr>
        <w:br/>
      </w:r>
      <w:r>
        <w:rPr>
          <w:rFonts w:hint="eastAsia"/>
        </w:rPr>
        <w:t>　　图表 主板电池行业生命周期</w:t>
      </w:r>
      <w:r>
        <w:rPr>
          <w:rFonts w:hint="eastAsia"/>
        </w:rPr>
        <w:br/>
      </w:r>
      <w:r>
        <w:rPr>
          <w:rFonts w:hint="eastAsia"/>
        </w:rPr>
        <w:t>　　图表 主板电池行业产业链分析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2018-2023年主板电池行业市场容量分析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2018-2023年中国主板电池行业产量及增长趋势</w:t>
      </w:r>
      <w:r>
        <w:rPr>
          <w:rFonts w:hint="eastAsia"/>
        </w:rPr>
        <w:br/>
      </w:r>
      <w:r>
        <w:rPr>
          <w:rFonts w:hint="eastAsia"/>
        </w:rPr>
        <w:t>　　图表 主板电池行业动态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2018-2023年中国主板电池市场需求量及增速统计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2023年中国主板电池行业需求领域分布格局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2018-2023年中国主板电池进口数量分析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2018-2023年中国主板电池进口金额分析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2018-2023年中国主板电池出口数量分析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2018-2023年中国主板电池出口金额分析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2023年中国主板电池进口国家及地区分析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2023年中国主板电池出口国家及地区分析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2018-2023年中国主板电池行业企业平均规模情况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2023-2029年中国主板电池市场前景分析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2023-2029年中国主板电池行业发展趋势预测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0dd7ad854735" w:history="1">
        <w:r>
          <w:rPr>
            <w:rStyle w:val="Hyperlink"/>
          </w:rPr>
          <w:t>2023-2029年中国主板电池市场研究与发展前景预测报告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50dd7ad854735" w:history="1">
        <w:r>
          <w:rPr>
            <w:rStyle w:val="Hyperlink"/>
          </w:rPr>
          <w:t>https://www.20087.com/8/67/ZhuBanDianChiDeFaZhanQianJing.html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1fea4f2648b9" w:history="1">
      <w:r>
        <w:rPr>
          <w:rStyle w:val="Hyperlink"/>
        </w:rPr>
        <w:t>2023-2029年中国主板电池市场研究与发展前景预测报告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BanDianChiDeFaZhanQianJing.html" TargetMode="External" Id="Red050dd7ad8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BanDianChiDeFaZhanQianJing.html" TargetMode="External" Id="Rd5b01fea4f2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2023-07-05T00:56:00Z</dcterms:created>
  <dcterms:modified xsi:type="dcterms:W3CDTF">2023-07-05T01:56:00Z</dcterms:modified>
  <dc:subject>2023-2029年中国主板电池市场研究与发展前景预测报告</dc:subject>
  <dc:title>2023-2029年中国主板电池市场研究与发展前景预测报告</dc:title>
  <cp:keywords>2023-2029年中国主板电池市场研究与发展前景预测报告</cp:keywords>
  <dc:description>2023-2029年中国主板电池市场研究与发展前景预测报告</dc:description>
</cp:coreProperties>
</file>