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e41523234e7b" w:history="1">
              <w:r>
                <w:rPr>
                  <w:rStyle w:val="Hyperlink"/>
                </w:rPr>
                <w:t>中国内燃发电机组市场现状分析与前景趋势预测报告（2026-2032年）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e41523234e7b" w:history="1">
              <w:r>
                <w:rPr>
                  <w:rStyle w:val="Hyperlink"/>
                </w:rPr>
                <w:t>中国内燃发电机组市场现状分析与前景趋势预测报告（2026-2032年）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5e41523234e7b" w:history="1">
                <w:r>
                  <w:rPr>
                    <w:rStyle w:val="Hyperlink"/>
                  </w:rPr>
                  <w:t>https://www.20087.com/8/27/NeiRanFaDianJiZuFaZhanXianZhuangQianJing.html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发电机组是一种以柴油、天然气或其他燃料为动力，产生电力的设备，广泛应用于应急电源、偏远地区供电和工业备用电源。近年来，随着对能源效率和排放标准的严格要求，内燃发电机组的技术不断进步，如采用高压共轨系统、废气再循环和颗粒物过滤器，提高了燃烧效率，减少了有害气体排放。同时，智能化控制系统和远程监控技术的应用，提高了发电机组的自动化水平和运维效率。</w:t>
      </w:r>
      <w:r>
        <w:rPr>
          <w:rFonts w:hint="eastAsia"/>
        </w:rPr>
        <w:br/>
      </w:r>
      <w:r>
        <w:rPr>
          <w:rFonts w:hint="eastAsia"/>
        </w:rPr>
        <w:t>　　未来，内燃发电机组将更加注重清洁化和智能化。一方面，通过开发氢燃料和生物燃料等替代能源内燃机，减少对化石燃料的依赖，降低碳排放。另一方面，集成物联网和大数据分析，实现发电机组的远程诊断和智能调度，提高系统的稳定性和响应速度。此外，探索与可再生能源系统的集成，如风能和太阳能，内燃发电机组将作为储能和调峰的重要组成部分，支持电网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e41523234e7b" w:history="1">
        <w:r>
          <w:rPr>
            <w:rStyle w:val="Hyperlink"/>
          </w:rPr>
          <w:t>中国内燃发电机组市场现状分析与前景趋势预测报告（2026-2032年）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内燃发电机组行业的市场规模、需求变化、产业链动态及区域发展格局。报告重点解读了内燃发电机组行业竞争态势与重点企业的市场表现，并通过科学研判行业趋势与前景，揭示了内燃发电机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内燃发电机组行业界定及应用领域</w:t>
      </w:r>
      <w:r>
        <w:rPr>
          <w:rFonts w:hint="eastAsia"/>
        </w:rPr>
        <w:br/>
      </w:r>
      <w:r>
        <w:rPr>
          <w:rFonts w:hint="eastAsia"/>
        </w:rPr>
        <w:t>　　第一节 内燃发电机组行业定义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内燃发电机组主要应用领域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2025-2026年全球内燃发电机组行业市场调研分析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全球内燃发电机组行业经济环境分析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全球内燃发电机组市场总体情况分析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一、全球内燃发电机组行业的发展特点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二、全球内燃发电机组市场结构</w:t>
      </w:r>
      <w:r>
        <w:rPr>
          <w:rFonts w:hint="eastAsia"/>
        </w:rPr>
        <w:br/>
      </w:r>
      <w:r>
        <w:rPr>
          <w:rFonts w:hint="eastAsia"/>
        </w:rPr>
        <w:t>　　　　三、全球内燃发电机组行业竞争格局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全球主要国家（地区）内燃发电机组市场分析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2026-2032年全球内燃发电机组行业发展趋势预测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2025-2026年内燃发电机组行业发展环境分析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内燃发电机组行业环境分析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内燃发电机组行业相关政策、法规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2025-2026年内燃发电机组行业技术发展现状及趋势分析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中国内燃发电机组行业供给、需求分析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2025-2026年中国内燃发电机组市场现状</w:t>
      </w:r>
      <w:r>
        <w:rPr>
          <w:rFonts w:hint="eastAsia"/>
        </w:rPr>
        <w:br/>
      </w:r>
      <w:r>
        <w:rPr>
          <w:rFonts w:hint="eastAsia"/>
        </w:rPr>
        <w:t>　　第二节 中国内燃发电机组行业产量情况分析及预测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一、内燃发电机组总体产能规模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、2020-2025年中国内燃发电机组产量统计分析</w:t>
      </w:r>
      <w:r>
        <w:rPr>
          <w:rFonts w:hint="eastAsia"/>
        </w:rPr>
        <w:br/>
      </w:r>
      <w:r>
        <w:rPr>
          <w:rFonts w:hint="eastAsia"/>
        </w:rPr>
        <w:t>　　　　三、内燃发电机组生产区域分布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四、2026-2032年中国内燃发电机组产量预测分析</w:t>
      </w:r>
      <w:r>
        <w:rPr>
          <w:rFonts w:hint="eastAsia"/>
        </w:rPr>
        <w:br/>
      </w:r>
      <w:r>
        <w:rPr>
          <w:rFonts w:hint="eastAsia"/>
        </w:rPr>
        <w:t>　　第三节 中国内燃发电机组市场需求情况分析及预测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一、中国内燃发电机组市场需求特点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二、2020-2025年中国内燃发电机组市场需求统计</w:t>
      </w:r>
      <w:r>
        <w:rPr>
          <w:rFonts w:hint="eastAsia"/>
        </w:rPr>
        <w:br/>
      </w:r>
      <w:r>
        <w:rPr>
          <w:rFonts w:hint="eastAsia"/>
        </w:rPr>
        <w:t>　　　　三、内燃发电机组市场饱和度</w:t>
      </w:r>
      <w:r>
        <w:rPr>
          <w:rFonts w:hint="eastAsia"/>
        </w:rPr>
        <w:br/>
      </w:r>
      <w:r>
        <w:rPr>
          <w:rFonts w:hint="eastAsia"/>
        </w:rPr>
        <w:t>　　　　四、影响内燃发电机组市场需求的因素</w:t>
      </w:r>
      <w:r>
        <w:rPr>
          <w:rFonts w:hint="eastAsia"/>
        </w:rPr>
        <w:br/>
      </w:r>
      <w:r>
        <w:rPr>
          <w:rFonts w:hint="eastAsia"/>
        </w:rPr>
        <w:t>　　　　五、内燃发电机组市场潜力分析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六、2026-2032年中国内燃发电机组市场需求预测分析分析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中国内燃发电机组行业进出口分析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一、2020-2025年内燃发电机组进口量及增速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三、2026-2032年内燃发电机组进口量及增速预测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一、2020-2025年内燃发电机组出口量及增速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三、2026-2032年内燃发电机组出口量及增速预测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中国内燃发电机组行业重点地区调研分析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一、中国内燃发电机组行业区域市场分布情况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二、**地区内燃发电机组行业市场需求规模情况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三、**地区内燃发电机组行业市场需求规模情况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四、**地区内燃发电机组行业市场需求规模情况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五、**地区内燃发电机组行业市场需求规模情况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六、**地区内燃发电机组行业市场需求规模情况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2025-2026年中国内燃发电机组细分行业调研</w:t>
      </w:r>
      <w:r>
        <w:rPr>
          <w:rFonts w:hint="eastAsia"/>
        </w:rPr>
        <w:br/>
      </w:r>
      <w:r>
        <w:rPr>
          <w:rFonts w:hint="eastAsia"/>
        </w:rPr>
        <w:t>　　第一节 主要内燃发电机组细分行业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2026年中国内燃发电机组企业营销及发展建议</w:t>
      </w:r>
      <w:r>
        <w:rPr>
          <w:rFonts w:hint="eastAsia"/>
        </w:rPr>
        <w:br/>
      </w:r>
      <w:r>
        <w:rPr>
          <w:rFonts w:hint="eastAsia"/>
        </w:rPr>
        <w:t>　　第一节 内燃发电机组企业营销策略分析及建议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内燃发电机组企业营销策略分析</w:t>
      </w:r>
      <w:r>
        <w:rPr>
          <w:rFonts w:hint="eastAsia"/>
        </w:rPr>
        <w:br/>
      </w:r>
      <w:r>
        <w:rPr>
          <w:rFonts w:hint="eastAsia"/>
        </w:rPr>
        <w:t>　　　　一、内燃发电机组企业营销策略</w:t>
      </w:r>
      <w:r>
        <w:rPr>
          <w:rFonts w:hint="eastAsia"/>
        </w:rPr>
        <w:br/>
      </w:r>
      <w:r>
        <w:rPr>
          <w:rFonts w:hint="eastAsia"/>
        </w:rPr>
        <w:t>　　　　二、内燃发电机组企业经验借鉴</w:t>
      </w:r>
      <w:r>
        <w:rPr>
          <w:rFonts w:hint="eastAsia"/>
        </w:rPr>
        <w:br/>
      </w:r>
      <w:r>
        <w:rPr>
          <w:rFonts w:hint="eastAsia"/>
        </w:rPr>
        <w:t>　　第三节 内燃发电机组企业营销模式演化与创新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内燃发电机组企业经营发展分析及建议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一、内燃发电机组企业存在的问题</w:t>
      </w:r>
      <w:r>
        <w:rPr>
          <w:rFonts w:hint="eastAsia"/>
        </w:rPr>
        <w:br/>
      </w:r>
      <w:r>
        <w:rPr>
          <w:rFonts w:hint="eastAsia"/>
        </w:rPr>
        <w:t>　　　　二、内燃发电机组企业应对的策略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内燃发电机组行业发展趋势及投资风险预警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2026年内燃发电机组市场前景分析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2026年内燃发电机组行业发展趋势预测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影响内燃发电机组行业发展的主要因素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一、2026年影响内燃发电机组行业运行的有利因素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二、2026年影响内燃发电机组行业运行的稳定因素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三、2026年影响内燃发电机组行业运行的不利因素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四、2026年中国内燃发电机组行业发展面临的挑战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五、2026年中国内燃发电机组行业发展面临的机遇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内燃发电机组行业投资风险预警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一、2026-2032年内燃发电机组行业市场风险及控制策略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二、2026-2032年内燃发电机组行业政策风险及控制策略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三、2026-2032年内燃发电机组行业经营风险及控制策略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四、2026-2032年内燃发电机组同业竞争风险及控制策略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五、2026-2032年内燃发电机组行业其他风险及控制策略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内燃发电机组行业发展战略研究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一、内燃发电机组品牌的重要性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二、内燃发电机组实施品牌战略的意义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五、内燃发电机组品牌战略管理的策略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内燃发电机组经营策略分析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二、内燃发电机组市场创新策略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四、内燃发电机组新产品差异化战略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(中~智~林)内燃发电机组行业投资战略研究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一、2026-2032年内燃发电机组行业投资战略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内燃发电机组图片</w:t>
      </w:r>
      <w:r>
        <w:rPr>
          <w:rFonts w:hint="eastAsia"/>
        </w:rPr>
        <w:br/>
      </w:r>
      <w:r>
        <w:rPr>
          <w:rFonts w:hint="eastAsia"/>
        </w:rPr>
        <w:t>　　图表 内燃发电机组种类 分类</w:t>
      </w:r>
      <w:r>
        <w:rPr>
          <w:rFonts w:hint="eastAsia"/>
        </w:rPr>
        <w:br/>
      </w:r>
      <w:r>
        <w:rPr>
          <w:rFonts w:hint="eastAsia"/>
        </w:rPr>
        <w:t>　　图表 内燃发电机组用途 应用</w:t>
      </w:r>
      <w:r>
        <w:rPr>
          <w:rFonts w:hint="eastAsia"/>
        </w:rPr>
        <w:br/>
      </w:r>
      <w:r>
        <w:rPr>
          <w:rFonts w:hint="eastAsia"/>
        </w:rPr>
        <w:t>　　图表 内燃发电机组主要特点</w:t>
      </w:r>
      <w:r>
        <w:rPr>
          <w:rFonts w:hint="eastAsia"/>
        </w:rPr>
        <w:br/>
      </w:r>
      <w:r>
        <w:rPr>
          <w:rFonts w:hint="eastAsia"/>
        </w:rPr>
        <w:t>　　图表 内燃发电机组产业链分析</w:t>
      </w:r>
      <w:r>
        <w:rPr>
          <w:rFonts w:hint="eastAsia"/>
        </w:rPr>
        <w:br/>
      </w:r>
      <w:r>
        <w:rPr>
          <w:rFonts w:hint="eastAsia"/>
        </w:rPr>
        <w:t>　　图表 内燃发电机组政策分析</w:t>
      </w:r>
      <w:r>
        <w:rPr>
          <w:rFonts w:hint="eastAsia"/>
        </w:rPr>
        <w:br/>
      </w:r>
      <w:r>
        <w:rPr>
          <w:rFonts w:hint="eastAsia"/>
        </w:rPr>
        <w:t>　　图表 内燃发电机组技术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2020-2025年内燃发电机组行业市场容量分析</w:t>
      </w:r>
      <w:r>
        <w:rPr>
          <w:rFonts w:hint="eastAsia"/>
        </w:rPr>
        <w:br/>
      </w:r>
      <w:r>
        <w:rPr>
          <w:rFonts w:hint="eastAsia"/>
        </w:rPr>
        <w:t>　　图表 内燃发电机组生产现状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内燃发电机组行业动态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2026年中国内燃发电机组行业需求领域分布格局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2020-2025年中国内燃发电机组价格走势</w:t>
      </w:r>
      <w:r>
        <w:rPr>
          <w:rFonts w:hint="eastAsia"/>
        </w:rPr>
        <w:br/>
      </w:r>
      <w:r>
        <w:rPr>
          <w:rFonts w:hint="eastAsia"/>
        </w:rPr>
        <w:t>　　图表 2026年内燃发电机组成本和利润分析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内燃发电机组品牌</w:t>
      </w:r>
      <w:r>
        <w:rPr>
          <w:rFonts w:hint="eastAsia"/>
        </w:rPr>
        <w:br/>
      </w:r>
      <w:r>
        <w:rPr>
          <w:rFonts w:hint="eastAsia"/>
        </w:rPr>
        <w:t>　　图表 内燃发电机组企业（一）概况</w:t>
      </w:r>
      <w:r>
        <w:rPr>
          <w:rFonts w:hint="eastAsia"/>
        </w:rPr>
        <w:br/>
      </w:r>
      <w:r>
        <w:rPr>
          <w:rFonts w:hint="eastAsia"/>
        </w:rPr>
        <w:t>　　图表 企业内燃发电机组型号 规格</w:t>
      </w:r>
      <w:r>
        <w:rPr>
          <w:rFonts w:hint="eastAsia"/>
        </w:rPr>
        <w:br/>
      </w:r>
      <w:r>
        <w:rPr>
          <w:rFonts w:hint="eastAsia"/>
        </w:rPr>
        <w:t>　　图表 内燃发电机组企业（一）经营分析</w:t>
      </w:r>
      <w:r>
        <w:rPr>
          <w:rFonts w:hint="eastAsia"/>
        </w:rPr>
        <w:br/>
      </w:r>
      <w:r>
        <w:rPr>
          <w:rFonts w:hint="eastAsia"/>
        </w:rPr>
        <w:t>　　图表 内燃发电机组企业（一）盈利能力情况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内燃发电机组上游现状</w:t>
      </w:r>
      <w:r>
        <w:rPr>
          <w:rFonts w:hint="eastAsia"/>
        </w:rPr>
        <w:br/>
      </w:r>
      <w:r>
        <w:rPr>
          <w:rFonts w:hint="eastAsia"/>
        </w:rPr>
        <w:t>　　图表 内燃发电机组下游调研</w:t>
      </w:r>
      <w:r>
        <w:rPr>
          <w:rFonts w:hint="eastAsia"/>
        </w:rPr>
        <w:br/>
      </w:r>
      <w:r>
        <w:rPr>
          <w:rFonts w:hint="eastAsia"/>
        </w:rPr>
        <w:t>　　图表 内燃发电机组企业（二）概况</w:t>
      </w:r>
      <w:r>
        <w:rPr>
          <w:rFonts w:hint="eastAsia"/>
        </w:rPr>
        <w:br/>
      </w:r>
      <w:r>
        <w:rPr>
          <w:rFonts w:hint="eastAsia"/>
        </w:rPr>
        <w:t>　　图表 企业内燃发电机组型号 规格</w:t>
      </w:r>
      <w:r>
        <w:rPr>
          <w:rFonts w:hint="eastAsia"/>
        </w:rPr>
        <w:br/>
      </w:r>
      <w:r>
        <w:rPr>
          <w:rFonts w:hint="eastAsia"/>
        </w:rPr>
        <w:t>　　图表 内燃发电机组企业（二）经营分析</w:t>
      </w:r>
      <w:r>
        <w:rPr>
          <w:rFonts w:hint="eastAsia"/>
        </w:rPr>
        <w:br/>
      </w:r>
      <w:r>
        <w:rPr>
          <w:rFonts w:hint="eastAsia"/>
        </w:rPr>
        <w:t>　　图表 内燃发电机组企业（二）盈利能力情况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内燃发电机组企业（三）概况</w:t>
      </w:r>
      <w:r>
        <w:rPr>
          <w:rFonts w:hint="eastAsia"/>
        </w:rPr>
        <w:br/>
      </w:r>
      <w:r>
        <w:rPr>
          <w:rFonts w:hint="eastAsia"/>
        </w:rPr>
        <w:t>　　图表 企业内燃发电机组型号 规格</w:t>
      </w:r>
      <w:r>
        <w:rPr>
          <w:rFonts w:hint="eastAsia"/>
        </w:rPr>
        <w:br/>
      </w:r>
      <w:r>
        <w:rPr>
          <w:rFonts w:hint="eastAsia"/>
        </w:rPr>
        <w:t>　　图表 内燃发电机组企业（三）经营分析</w:t>
      </w:r>
      <w:r>
        <w:rPr>
          <w:rFonts w:hint="eastAsia"/>
        </w:rPr>
        <w:br/>
      </w:r>
      <w:r>
        <w:rPr>
          <w:rFonts w:hint="eastAsia"/>
        </w:rPr>
        <w:t>　　图表 内燃发电机组企业（三）盈利能力情况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内燃发电机组企业（三）成长能力情况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内燃发电机组优势</w:t>
      </w:r>
      <w:r>
        <w:rPr>
          <w:rFonts w:hint="eastAsia"/>
        </w:rPr>
        <w:br/>
      </w:r>
      <w:r>
        <w:rPr>
          <w:rFonts w:hint="eastAsia"/>
        </w:rPr>
        <w:t>　　图表 内燃发电机组劣势</w:t>
      </w:r>
      <w:r>
        <w:rPr>
          <w:rFonts w:hint="eastAsia"/>
        </w:rPr>
        <w:br/>
      </w:r>
      <w:r>
        <w:rPr>
          <w:rFonts w:hint="eastAsia"/>
        </w:rPr>
        <w:t>　　图表 内燃发电机组机会</w:t>
      </w:r>
      <w:r>
        <w:rPr>
          <w:rFonts w:hint="eastAsia"/>
        </w:rPr>
        <w:br/>
      </w:r>
      <w:r>
        <w:rPr>
          <w:rFonts w:hint="eastAsia"/>
        </w:rPr>
        <w:t>　　图表 内燃发电机组威胁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2026-2032年中国内燃发电机组行业发展趋势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e41523234e7b" w:history="1">
        <w:r>
          <w:rPr>
            <w:rStyle w:val="Hyperlink"/>
          </w:rPr>
          <w:t>中国内燃发电机组市场现状分析与前景趋势预测报告（2026-2032年）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5e41523234e7b" w:history="1">
        <w:r>
          <w:rPr>
            <w:rStyle w:val="Hyperlink"/>
          </w:rPr>
          <w:t>https://www.20087.com/8/27/NeiRanFaDianJiZuFaZhanXianZhuangQianJing.html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、内燃发电机组的结构组成授课教案、内燃机之父是谁、内燃发电机组自动控制系统、我国工频交流电的标称电压为、内燃发电机组和发电车应保证在多少分钟内即可运转发电、工业柴油发电机组、内燃发电机组一般用在哪里、内燃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da0ac1964832" w:history="1">
      <w:r>
        <w:rPr>
          <w:rStyle w:val="Hyperlink"/>
        </w:rPr>
        <w:t>中国内燃发电机组市场现状分析与前景趋势预测报告（2026-2032年）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NeiRanFaDianJiZuFaZhanXianZhuangQianJing.html" TargetMode="External" Id="R91a5e4152323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NeiRanFaDianJiZuFaZhanXianZhuangQianJing.html" TargetMode="External" Id="Rf874da0ac196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2025-11-14T02:11:00Z</dcterms:created>
  <dcterms:modified xsi:type="dcterms:W3CDTF">2025-11-14T03:11:00Z</dcterms:modified>
  <dc:subject>中国内燃发电机组市场现状分析与前景趋势预测报告（2026-2032年）</dc:subject>
  <dc:title>中国内燃发电机组市场现状分析与前景趋势预测报告（2026-2032年）</dc:title>
  <cp:keywords>中国内燃发电机组市场现状分析与前景趋势预测报告（2026-2032年）</cp:keywords>
  <dc:description>中国内燃发电机组市场现状分析与前景趋势预测报告（2026-2032年）</dc:description>
</cp:coreProperties>
</file>