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dfe0fd5f04a1d" w:history="1">
              <w:r>
                <w:rPr>
                  <w:rStyle w:val="Hyperlink"/>
                </w:rPr>
                <w:t>2026-2032年中国压配合式连接器行业发展调研与市场前景报告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dfe0fd5f04a1d" w:history="1">
              <w:r>
                <w:rPr>
                  <w:rStyle w:val="Hyperlink"/>
                </w:rPr>
                <w:t>2026-2032年中国压配合式连接器行业发展调研与市场前景报告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dfe0fd5f04a1d" w:history="1">
                <w:r>
                  <w:rPr>
                    <w:rStyle w:val="Hyperlink"/>
                  </w:rPr>
                  <w:t>https://www.20087.com/8/07/YaPeiHeShiLianJieQiFaZhanXianZhuangQianJing.html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配合式连接器是一种通过机械压力将端子直接压入印制电路板（PCB）通孔中实现电气与机械连接的电子连接器，广泛应用于汽车电子、通信设备、工业控制及轨道交通等领域。该技术无需焊接，依靠端子与PCB孔壁之间的金属冷压结合形成可靠的电导通路径，具备抗振动、耐热冲击与可返修等优势。连接器结构包括金属端子、绝缘外壳与定位机构，端子设计通常带有倒刺或翅片结构，确保压入后与孔壁形成紧密接触并抵抗拔出力。生产工艺强调端子材料（如铜合金）的弹性、强度与表面处理质量，以及PCB孔径与公差的精确匹配。在汽车应用中，压配合技术能有效应对发动机舱高温、高湿与剧烈振动的严苛环境，已成为动力总成与安全系统的重要连接方式。</w:t>
      </w:r>
      <w:r>
        <w:rPr>
          <w:rFonts w:hint="eastAsia"/>
        </w:rPr>
        <w:br/>
      </w:r>
      <w:r>
        <w:rPr>
          <w:rFonts w:hint="eastAsia"/>
        </w:rPr>
        <w:t>　　未来，压配合式连接器将向高密度、高可靠性与自动化装配方向发展。随着电子系统集成度提升，连接器将支持更小间距、更多引脚数的设计，满足高速信号传输与电源分配的需求。端子材料与表面涂层技术的应用，将进一步提升接触电阻稳定性、耐腐蚀性与插拔寿命。智能化装配设备将集成力-位移监控系统，实时检测压接过程中的压力曲线，确保每次连接的质量一致性，并支持数据追溯。在系统层面，连接器设计将更注重电磁兼容性与热管理，集成屏蔽结构与散热路径。可维修性与模块化设计将增强，便于设备维护与升级。长远来看，压配合式连接器将从传统电气接口演变为集信号完整性、机械鲁棒性与智能制造兼容性于一体的高性能连接解决方案，支撑复杂电子系统在极端环境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dfe0fd5f04a1d" w:history="1">
        <w:r>
          <w:rPr>
            <w:rStyle w:val="Hyperlink"/>
          </w:rPr>
          <w:t>2026-2032年中国压配合式连接器行业发展调研与市场前景报告</w:t>
        </w:r>
      </w:hyperlink>
      <w:r>
        <w:rPr>
          <w:rFonts w:hint="eastAsia"/>
        </w:rPr>
        <w:t>》依据国家统计局、相关行业协会及科研机构的详实数据，系统分析了压配合式连接器行业的产业链结构、市场规模与需求状况，并探讨了压配合式连接器市场价格及行业现状。报告特别关注了压配合式连接器行业的重点企业，对压配合式连接器市场竞争格局、集中度和品牌影响力进行了剖析。此外，报告对压配合式连接器行业的市场前景和发展趋势进行了科学预测，同时进一步细分市场，指出了压配合式连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压配合式连接器行业界定及应用领域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压配合式连接器行业定义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压配合式连接器主要应用领域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2025-2026年压配合式连接器行业技术发展现状及趋势分析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压配合式连接器行业技术发展现状分析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国内外压配合式连接器行业技术差异与原因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压配合式连接器行业技术发展方向、趋势预测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提升压配合式连接器行业技术能力策略建议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全球压配合式连接器行业市场调研分析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全球压配合式连接器行业经济环境分析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全球压配合式连接器市场总体情况分析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一、全球压配合式连接器行业的发展特点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二、全球压配合式连接器市场结构</w:t>
      </w:r>
      <w:r>
        <w:rPr>
          <w:rFonts w:hint="eastAsia"/>
        </w:rPr>
        <w:br/>
      </w:r>
      <w:r>
        <w:rPr>
          <w:rFonts w:hint="eastAsia"/>
        </w:rPr>
        <w:t>　　　　三、全球压配合式连接器行业竞争格局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全球主要国家（地区）压配合式连接器市场分析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2026-2032年全球压配合式连接器行业发展趋势预测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压配合式连接器行业发展环境分析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压配合式连接器行业环境分析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压配合式连接器行业相关政策、法规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中国压配合式连接器行业供给、需求分析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2025年中国压配合式连接器市场现状</w:t>
      </w:r>
      <w:r>
        <w:rPr>
          <w:rFonts w:hint="eastAsia"/>
        </w:rPr>
        <w:br/>
      </w:r>
      <w:r>
        <w:rPr>
          <w:rFonts w:hint="eastAsia"/>
        </w:rPr>
        <w:t>　　第二节 中国压配合式连接器行业产量情况分析及预测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一、压配合式连接器总体产能规模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、2020-2025年中国压配合式连接器行业产量统计分析</w:t>
      </w:r>
      <w:r>
        <w:rPr>
          <w:rFonts w:hint="eastAsia"/>
        </w:rPr>
        <w:br/>
      </w:r>
      <w:r>
        <w:rPr>
          <w:rFonts w:hint="eastAsia"/>
        </w:rPr>
        <w:t>　　　　三、压配合式连接器生产区域分布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四、2026-2032年中国压配合式连接器行业产量预测分析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中国压配合式连接器市场需求分析及预测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一、中国压配合式连接器市场需求特点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二、2020-2025年中国压配合式连接器市场需求统计</w:t>
      </w:r>
      <w:r>
        <w:rPr>
          <w:rFonts w:hint="eastAsia"/>
        </w:rPr>
        <w:br/>
      </w:r>
      <w:r>
        <w:rPr>
          <w:rFonts w:hint="eastAsia"/>
        </w:rPr>
        <w:t>　　　　三、压配合式连接器市场饱和度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四、影响压配合式连接器市场需求的因素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五、压配合式连接器市场潜力分析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六、2026-2032年中国压配合式连接器市场需求预测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中国压配合式连接器行业进出口分析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一、2020-2025年压配合式连接器进口量及增速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三、2026-2032年压配合式连接器进口量及增速预测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一、2020-2025年压配合式连接器出口量及增速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三、2026-2032年压配合式连接器出口量及增速预测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中国压配合式连接器行业重点地区调研分析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一、中国压配合式连接器行业区域市场分布情况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二、**地区压配合式连接器行业市场需求规模情况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三、**地区压配合式连接器行业市场需求规模情况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四、**地区压配合式连接器行业市场需求规模情况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五、**地区压配合式连接器行业市场需求规模情况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六、**地区压配合式连接器行业市场需求规模情况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中国压配合式连接器细分行业调研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主要压配合式连接器细分行业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压配合式连接器行业重点企业发展调研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中国压配合式连接器企业营销及发展建议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压配合式连接器企业营销策略分析及建议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压配合式连接器企业营销策略分析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一、压配合式连接器企业营销策略</w:t>
      </w:r>
      <w:r>
        <w:rPr>
          <w:rFonts w:hint="eastAsia"/>
        </w:rPr>
        <w:br/>
      </w:r>
      <w:r>
        <w:rPr>
          <w:rFonts w:hint="eastAsia"/>
        </w:rPr>
        <w:t>　　　　二、压配合式连接器企业经验借鉴</w:t>
      </w:r>
      <w:r>
        <w:rPr>
          <w:rFonts w:hint="eastAsia"/>
        </w:rPr>
        <w:br/>
      </w:r>
      <w:r>
        <w:rPr>
          <w:rFonts w:hint="eastAsia"/>
        </w:rPr>
        <w:t>　　第三节 压配合式连接器企业营销模式演化与创新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压配合式连接器企业经营发展分析及建议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一、压配合式连接器企业存在的问题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二、压配合式连接器企业应对的策略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压配合式连接器行业发展趋势及投资风险预警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2026年压配合式连接器市场前景分析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2026年压配合式连接器行业发展趋势预测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影响压配合式连接器行业发展的主要因素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一、2026年影响压配合式连接器行业运行的有利因素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二、2026年影响压配合式连接器行业运行的稳定因素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三、2026年影响压配合式连接器行业运行的不利因素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四、2026年我国压配合式连接器行业发展面临的挑战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五、2026年我国压配合式连接器行业发展面临的机遇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专家对压配合式连接器行业投资风险预警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一、2026-2032年压配合式连接器行业市场风险及控制策略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二、2026-2032年压配合式连接器行业政策风险及控制策略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三、2026-2032年压配合式连接器行业经营风险及控制策略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四、2026-2032年压配合式连接器同业竞争风险及控制策略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五、2026-2032年压配合式连接器行业其他风险及控制策略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压配合式连接器行业投资战略研究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压配合式连接器行业发展战略研究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对我国压配合式连接器品牌的战略思考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一、压配合式连接器品牌的重要性</w:t>
      </w:r>
      <w:r>
        <w:rPr>
          <w:rFonts w:hint="eastAsia"/>
        </w:rPr>
        <w:br/>
      </w:r>
      <w:r>
        <w:rPr>
          <w:rFonts w:hint="eastAsia"/>
        </w:rPr>
        <w:t>　　　　二、压配合式连接器实施品牌战略的意义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三、压配合式连接器企业品牌的现状分析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四、我国压配合式连接器企业的品牌战略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五、压配合式连接器品牌战略管理的策略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压配合式连接器经营策略分析</w:t>
      </w:r>
      <w:r>
        <w:rPr>
          <w:rFonts w:hint="eastAsia"/>
        </w:rPr>
        <w:br/>
      </w:r>
      <w:r>
        <w:rPr>
          <w:rFonts w:hint="eastAsia"/>
        </w:rPr>
        <w:t>　　　　一、压配合式连接器市场细分策略</w:t>
      </w:r>
      <w:r>
        <w:rPr>
          <w:rFonts w:hint="eastAsia"/>
        </w:rPr>
        <w:br/>
      </w:r>
      <w:r>
        <w:rPr>
          <w:rFonts w:hint="eastAsia"/>
        </w:rPr>
        <w:t>　　　　二、压配合式连接器市场创新策略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四、压配合式连接器新产品差异化战略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(中~智~林)压配合式连接器行业投资战略研究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一、2026-2032年压配合式连接器行业投资战略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压配合式连接器行业历程</w:t>
      </w:r>
      <w:r>
        <w:rPr>
          <w:rFonts w:hint="eastAsia"/>
        </w:rPr>
        <w:br/>
      </w:r>
      <w:r>
        <w:rPr>
          <w:rFonts w:hint="eastAsia"/>
        </w:rPr>
        <w:t>　　图表 压配合式连接器行业生命周期</w:t>
      </w:r>
      <w:r>
        <w:rPr>
          <w:rFonts w:hint="eastAsia"/>
        </w:rPr>
        <w:br/>
      </w:r>
      <w:r>
        <w:rPr>
          <w:rFonts w:hint="eastAsia"/>
        </w:rPr>
        <w:t>　　图表 压配合式连接器行业产业链分析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2020-2025年压配合式连接器行业市场容量分析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2025年中国压配合式连接器行业需求领域分布格局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2025年中国压配合式连接器进口国家及地区分析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2025年中国压配合式连接器出口国家及地区分析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2020-2025年中国压配合式连接器行业企业平均规模情况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**地区压配合式连接器市场规模及增长情况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**地区压配合式连接器行业市场需求情况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压配合式连接器重点企业（三）成长能力情况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2026-2032年中国压配合式连接器行业发展趋势预测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dfe0fd5f04a1d" w:history="1">
        <w:r>
          <w:rPr>
            <w:rStyle w:val="Hyperlink"/>
          </w:rPr>
          <w:t>2026-2032年中国压配合式连接器行业发展调研与市场前景报告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dfe0fd5f04a1d" w:history="1">
        <w:r>
          <w:rPr>
            <w:rStyle w:val="Hyperlink"/>
          </w:rPr>
          <w:t>https://www.20087.com/8/07/YaPeiHeShiLianJieQiFaZhanXianZhuangQianJing.html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热点：压接端子、压装配合分为哪两种、过盈配合压入力计算、压接装置、承插压合式连接、连接器专用压接工具、压入配合、什么是压接器件、压接连接技术要求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bdd11e1ba427e" w:history="1">
      <w:r>
        <w:rPr>
          <w:rStyle w:val="Hyperlink"/>
        </w:rPr>
        <w:t>2026-2032年中国压配合式连接器行业发展调研与市场前景报告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aPeiHeShiLianJieQiFaZhanXianZhuangQianJing.html" TargetMode="External" Id="R968dfe0fd5f0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aPeiHeShiLianJieQiFaZhanXianZhuangQianJing.html" TargetMode="External" Id="Rcf4bdd11e1b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2025-12-28T06:55:40Z</dcterms:created>
  <dcterms:modified xsi:type="dcterms:W3CDTF">2025-12-28T07:55:40Z</dcterms:modified>
  <dc:subject>2026-2032年中国压配合式连接器行业发展调研与市场前景报告</dc:subject>
  <dc:title>2026-2032年中国压配合式连接器行业发展调研与市场前景报告</dc:title>
  <cp:keywords>2026-2032年中国压配合式连接器行业发展调研与市场前景报告</cp:keywords>
  <dc:description>2026-2032年中国压配合式连接器行业发展调研与市场前景报告</dc:description>
</cp:coreProperties>
</file>