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bdf7bbdb14821" w:history="1">
              <w:r>
                <w:rPr>
                  <w:rStyle w:val="Hyperlink"/>
                </w:rPr>
                <w:t>2026-2032年中国安防产品行业现状研究及发展前景分析报告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bdf7bbdb14821" w:history="1">
              <w:r>
                <w:rPr>
                  <w:rStyle w:val="Hyperlink"/>
                </w:rPr>
                <w:t>2026-2032年中国安防产品行业现状研究及发展前景分析报告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2bdf7bbdb14821" w:history="1">
                <w:r>
                  <w:rPr>
                    <w:rStyle w:val="Hyperlink"/>
                  </w:rPr>
                  <w:t>https://www.20087.com/8/97/AnFangChanPinXianZhuangYuQianJingFenXi.html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产品涵盖视频监控、入侵报警、门禁控制、生物识别及智能分析系统，是构建公共安全、企业防护与智能家居的核心技术装备。安防产品普遍集成高清成像（4K/8K）、AI算法（人脸识别、行为分析）与云边协同架构，支持远程管理与多系统联动。在智慧城市与数字治理推动下，热成像、雷达-视频融合及防暴防拆设计成为高端场景标配；同时，隐私保护法规（如GDPR）促使厂商引入本地化处理与匿名化技术。然而，低端市场存在同质化严重、数据加密薄弱及跨品牌兼容性差等问题；部分AI功能在复杂光照或遮挡场景下误报率仍高，影响实战可靠性。</w:t>
      </w:r>
      <w:r>
        <w:rPr>
          <w:rFonts w:hint="eastAsia"/>
        </w:rPr>
        <w:br/>
      </w:r>
      <w:r>
        <w:rPr>
          <w:rFonts w:hint="eastAsia"/>
        </w:rPr>
        <w:t>　　未来，安防产品将向主动防御、可信AI与生态融合方向深化。多模态感知（声、光、震、气）融合可提升威胁早期识别能力；联邦学习框架将实现模型训练与数据隐私保护的平衡。在硬件端，基于RISC-V的国产芯片将增强供应链安全；自供能传感器（如压电、光伏）支持无源部署。此外，安防系统将深度嵌入城市应急、社区治理与商业洞察平台，从“事后追溯”转向“事前预警”。长远看，安防产品将从孤立监控工具升级为具备认知、决策与协同能力的城市安全神经中枢，在数字信任与韧性社会建设中发挥基础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2bdf7bbdb14821" w:history="1">
        <w:r>
          <w:rPr>
            <w:rStyle w:val="Hyperlink"/>
          </w:rPr>
          <w:t>2026-2032年中国安防产品行业现状研究及发展前景分析报告</w:t>
        </w:r>
      </w:hyperlink>
      <w:r>
        <w:rPr>
          <w:rFonts w:hint="eastAsia"/>
        </w:rPr>
        <w:t>》采用定量与定性相结合的研究方法，系统分析了安防产品行业的市场规模、需求动态及价格变化，并对安防产品产业链各环节进行了全面梳理。报告详细解读了安防产品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安防产品市场概述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按照不同产品类型，安防产品主要可以分为如下几个类别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中国不同产品类型安防产品增长趋势2021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安防摄像机</w:t>
      </w:r>
      <w:r>
        <w:rPr>
          <w:rFonts w:hint="eastAsia"/>
        </w:rPr>
        <w:br/>
      </w:r>
      <w:r>
        <w:rPr>
          <w:rFonts w:hint="eastAsia"/>
        </w:rPr>
        <w:t>　　　　1.2.3 智能门禁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从不同应用，安防产品主要包括如下几个方面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中国不同应用安防产品增长趋势2021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基建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民用</w:t>
      </w:r>
      <w:r>
        <w:rPr>
          <w:rFonts w:hint="eastAsia"/>
        </w:rPr>
        <w:br/>
      </w:r>
      <w:r>
        <w:rPr>
          <w:rFonts w:hint="eastAsia"/>
        </w:rPr>
        <w:t>　　1.4 中国安防产品发展现状及未来趋势（2021-2032）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中国市场安防产品收入及增长率（2021-2032）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中国市场安防产品销量及增长率（2021-2032）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中国市场主要安防产品厂商分析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中国市场主要厂商安防产品销量及市场占有率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中国市场主要厂商安防产品销量（2021-2026）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中国市场主要厂商安防产品销量市场份额（2021-2026）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中国市场主要厂商安防产品收入及市场占有率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中国市场主要厂商安防产品收入（2021-2026）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中国市场主要厂商安防产品收入市场份额（2021-2026）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2025年中国市场主要厂商安防产品收入排名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中国市场主要厂商安防产品价格（2021-2026）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中国市场主要厂商安防产品总部及产地分布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中国市场主要厂商成立时间及安防产品商业化日期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中国市场主要厂商安防产品产品类型及应用</w:t>
      </w:r>
      <w:r>
        <w:rPr>
          <w:rFonts w:hint="eastAsia"/>
        </w:rPr>
        <w:br/>
      </w:r>
      <w:r>
        <w:rPr>
          <w:rFonts w:hint="eastAsia"/>
        </w:rPr>
        <w:t>　　2.7 安防产品行业集中度、竞争程度分析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安防产品行业集中度分析：2025年中国Top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中国市场安防产品第一梯队、第二梯队和第三梯队厂商（品牌）及2025年市场份额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重点企业（1）基本信息、安防产品生产基地、总部、竞争对手及市场地位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安防产品产品规格、参数及市场应用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重点企业（1）在中国市场安防产品销量、收入、价格及毛利率（2021-2026）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重点企业（2）基本信息、安防产品生产基地、总部、竞争对手及市场地位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安防产品产品规格、参数及市场应用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重点企业（2）在中国市场安防产品销量、收入、价格及毛利率（2021-2026）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重点企业（3）基本信息、安防产品生产基地、总部、竞争对手及市场地位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安防产品产品规格、参数及市场应用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重点企业（3）在中国市场安防产品销量、收入、价格及毛利率（2021-2026）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重点企业（4）基本信息、安防产品生产基地、总部、竞争对手及市场地位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安防产品产品规格、参数及市场应用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重点企业（4）在中国市场安防产品销量、收入、价格及毛利率（2021-2026）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重点企业（5）基本信息、安防产品生产基地、总部、竞争对手及市场地位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安防产品产品规格、参数及市场应用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重点企业（5）在中国市场安防产品销量、收入、价格及毛利率（2021-2026）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不同产品类型安防产品分析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中国市场不同产品类型安防产品销量（2021-2032）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中国市场不同产品类型安防产品销量及市场份额（2021-2026）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中国市场不同产品类型安防产品销量预测（2027-2032）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中国市场不同产品类型安防产品规模（2021-2032）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中国市场不同产品类型安防产品规模及市场份额（2021-2026）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中国市场不同产品类型安防产品规模预测（2027-2032）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中国市场不同产品类型安防产品价格走势（2021-2032）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不同应用安防产品分析</w:t>
      </w:r>
      <w:r>
        <w:rPr>
          <w:rFonts w:hint="eastAsia"/>
        </w:rPr>
        <w:br/>
      </w:r>
      <w:r>
        <w:rPr>
          <w:rFonts w:hint="eastAsia"/>
        </w:rPr>
        <w:t>　　5.1 中国市场不同应用安防产品销量（2021-2032）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中国市场不同应用安防产品销量及市场份额（2021-2026）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中国市场不同应用安防产品销量预测（2027-2032）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中国市场不同应用安防产品规模（2021-2032）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中国市场不同应用安防产品规模及市场份额（2021-2026）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中国市场不同应用安防产品规模预测（2027-2032）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中国市场不同应用安防产品价格走势（2021-2032）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安防产品行业发展分析---发展趋势</w:t>
      </w:r>
      <w:r>
        <w:rPr>
          <w:rFonts w:hint="eastAsia"/>
        </w:rPr>
        <w:br/>
      </w:r>
      <w:r>
        <w:rPr>
          <w:rFonts w:hint="eastAsia"/>
        </w:rPr>
        <w:t>　　6.2 安防产品行业发展分析---厂商壁垒</w:t>
      </w:r>
      <w:r>
        <w:rPr>
          <w:rFonts w:hint="eastAsia"/>
        </w:rPr>
        <w:br/>
      </w:r>
      <w:r>
        <w:rPr>
          <w:rFonts w:hint="eastAsia"/>
        </w:rPr>
        <w:t>　　6.3 安防产品行业发展分析---驱动因素</w:t>
      </w:r>
      <w:r>
        <w:rPr>
          <w:rFonts w:hint="eastAsia"/>
        </w:rPr>
        <w:br/>
      </w:r>
      <w:r>
        <w:rPr>
          <w:rFonts w:hint="eastAsia"/>
        </w:rPr>
        <w:t>　　6.4 安防产品行业发展分析---制约因素</w:t>
      </w:r>
      <w:r>
        <w:rPr>
          <w:rFonts w:hint="eastAsia"/>
        </w:rPr>
        <w:br/>
      </w:r>
      <w:r>
        <w:rPr>
          <w:rFonts w:hint="eastAsia"/>
        </w:rPr>
        <w:t>　　6.5 安防产品中国企业SWOT分析</w:t>
      </w:r>
      <w:r>
        <w:rPr>
          <w:rFonts w:hint="eastAsia"/>
        </w:rPr>
        <w:br/>
      </w:r>
      <w:r>
        <w:rPr>
          <w:rFonts w:hint="eastAsia"/>
        </w:rPr>
        <w:t>　　6.6 安防产品行业发展分析---行业政策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安防产品行业产业链简介</w:t>
      </w:r>
      <w:r>
        <w:rPr>
          <w:rFonts w:hint="eastAsia"/>
        </w:rPr>
        <w:br/>
      </w:r>
      <w:r>
        <w:rPr>
          <w:rFonts w:hint="eastAsia"/>
        </w:rPr>
        <w:t>　　7.2 安防产品产业链分析-上游</w:t>
      </w:r>
      <w:r>
        <w:rPr>
          <w:rFonts w:hint="eastAsia"/>
        </w:rPr>
        <w:br/>
      </w:r>
      <w:r>
        <w:rPr>
          <w:rFonts w:hint="eastAsia"/>
        </w:rPr>
        <w:t>　　7.3 安防产品产业链分析-中游</w:t>
      </w:r>
      <w:r>
        <w:rPr>
          <w:rFonts w:hint="eastAsia"/>
        </w:rPr>
        <w:br/>
      </w:r>
      <w:r>
        <w:rPr>
          <w:rFonts w:hint="eastAsia"/>
        </w:rPr>
        <w:t>　　7.4 安防产品产业链分析-下游</w:t>
      </w:r>
      <w:r>
        <w:rPr>
          <w:rFonts w:hint="eastAsia"/>
        </w:rPr>
        <w:br/>
      </w:r>
      <w:r>
        <w:rPr>
          <w:rFonts w:hint="eastAsia"/>
        </w:rPr>
        <w:t>　　7.5 安防产品行业采购模式</w:t>
      </w:r>
      <w:r>
        <w:rPr>
          <w:rFonts w:hint="eastAsia"/>
        </w:rPr>
        <w:br/>
      </w:r>
      <w:r>
        <w:rPr>
          <w:rFonts w:hint="eastAsia"/>
        </w:rPr>
        <w:t>　　7.6 安防产品行业生产模式</w:t>
      </w:r>
      <w:r>
        <w:rPr>
          <w:rFonts w:hint="eastAsia"/>
        </w:rPr>
        <w:br/>
      </w:r>
      <w:r>
        <w:rPr>
          <w:rFonts w:hint="eastAsia"/>
        </w:rPr>
        <w:t>　　7.7 安防产品行业销售模式及销售渠道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中国本土安防产品产能、产量分析</w:t>
      </w:r>
      <w:r>
        <w:rPr>
          <w:rFonts w:hint="eastAsia"/>
        </w:rPr>
        <w:br/>
      </w:r>
      <w:r>
        <w:rPr>
          <w:rFonts w:hint="eastAsia"/>
        </w:rPr>
        <w:t>　　8.1 中国安防产品供需现状及预测（2021-2032）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中国安防产品产能、产量、产能利用率及发展趋势（2021-2032）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中国安防产品产量、市场需求量及发展趋势（2021-2032）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中国安防产品进出口分析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中国市场安防产品主要进口来源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中国市场安防产品主要出口目的地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不同产品类型安防产品市场规模2021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不同应用安防产品市场规模2021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中国市场主要厂商安防产品销量（2021-2026）&amp;（千件）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中国市场主要厂商安防产品销量市场份额（2021-2026）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中国市场主要厂商安防产品收入（2021-2026）&amp;（万元）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中国市场主要厂商安防产品收入份额（2021-2026）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2025年中国主要生产商安防产品收入排名（万元）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中国市场主要厂商安防产品价格（2021-2026）&amp;（元/件）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中国市场主要厂商安防产品总部及产地分布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中国市场主要厂商成立时间及安防产品商业化日期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中国市场主要厂商安防产品产品类型及应用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2025年中国市场安防产品主要厂商市场地位（第一梯队、第二梯队和第三梯队）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安防产品市场投资、并购等现状分析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安防产品生产基地、总部、竞争对手及市场地位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安防产品产品规格、参数及市场应用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安防产品销量（千件）、收入（万元）、价格（元/件）及毛利率（2021-2026）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安防产品生产基地、总部、竞争对手及市场地位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安防产品产品规格、参数及市场应用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安防产品销量（千件）、收入（万元）、价格（元/件）及毛利率（2021-2026）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安防产品生产基地、总部、竞争对手及市场地位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安防产品产品规格、参数及市场应用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安防产品销量（千件）、收入（万元）、价格（元/件）及毛利率（2021-2026）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安防产品生产基地、总部、竞争对手及市场地位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安防产品产品规格、参数及市场应用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安防产品销量（千件）、收入（万元）、价格（元/件）及毛利率（2021-2026）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安防产品生产基地、总部、竞争对手及市场地位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安防产品产品规格、参数及市场应用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安防产品销量（千件）、收入（万元）、价格（元/件）及毛利率（2021-2026）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中国市场不同产品类型安防产品销量（2021-2026）&amp;（千件）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中国市场不同产品类型安防产品销量市场份额（2021-2026）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中国市场不同产品类型安防产品销量预测（2027-2032）&amp;（千件）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中国市场不同产品类型安防产品销量市场份额预测（2027-2032）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中国市场不同产品类型安防产品规模（2021-2026）&amp;（万元）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中国市场不同产品类型安防产品规模市场份额（2021-2026）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中国市场不同产品类型安防产品规模预测（2027-2032）&amp;（万元）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中国市场不同产品类型安防产品规模市场份额预测（2027-2032）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中国市场不同应用安防产品销量（2021-2026）&amp;（千件）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48： 中国市场不同应用安防产品销量市场份额（2021-2026）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中国市场不同应用安防产品销量预测（2027-2032）&amp;（千件）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中国市场不同应用安防产品销量市场份额预测（2027-2032）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中国市场不同应用安防产品规模（2021-2026）&amp;（万元）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中国市场不同应用安防产品规模市场份额（2021-2026）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中国市场不同应用安防产品规模预测（2027-2032）&amp;（万元）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中国市场不同应用安防产品规模市场份额预测（2027-2032）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安防产品行业发展分析---发展趋势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安防产品行业发展分析---厂商壁垒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安防产品行业发展分析---驱动因素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安防产品行业发展分析---制约因素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安防产品行业相关重点政策一览</w:t>
      </w:r>
      <w:r>
        <w:rPr>
          <w:rFonts w:hint="eastAsia"/>
        </w:rPr>
        <w:br/>
      </w:r>
      <w:r>
        <w:rPr>
          <w:rFonts w:hint="eastAsia"/>
        </w:rPr>
        <w:t>　　表 60： 安防产品行业供应链分析</w:t>
      </w:r>
      <w:r>
        <w:rPr>
          <w:rFonts w:hint="eastAsia"/>
        </w:rPr>
        <w:br/>
      </w:r>
      <w:r>
        <w:rPr>
          <w:rFonts w:hint="eastAsia"/>
        </w:rPr>
        <w:t>　　表 61： 安防产品上游原料供应商</w:t>
      </w:r>
      <w:r>
        <w:rPr>
          <w:rFonts w:hint="eastAsia"/>
        </w:rPr>
        <w:br/>
      </w:r>
      <w:r>
        <w:rPr>
          <w:rFonts w:hint="eastAsia"/>
        </w:rPr>
        <w:t>　　表 62： 安防产品行业主要下游客户</w:t>
      </w:r>
      <w:r>
        <w:rPr>
          <w:rFonts w:hint="eastAsia"/>
        </w:rPr>
        <w:br/>
      </w:r>
      <w:r>
        <w:rPr>
          <w:rFonts w:hint="eastAsia"/>
        </w:rPr>
        <w:t>　　表 63： 安防产品典型经销商</w:t>
      </w:r>
      <w:r>
        <w:rPr>
          <w:rFonts w:hint="eastAsia"/>
        </w:rPr>
        <w:br/>
      </w:r>
      <w:r>
        <w:rPr>
          <w:rFonts w:hint="eastAsia"/>
        </w:rPr>
        <w:t>　　表 64： 中国安防产品产量、销量、进口量及出口量（2021-2026）&amp;（千件）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中国安防产品产量、销量、进口量及出口量预测（2027-2032）&amp;（千件）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66： 中国市场安防产品主要进口来源</w:t>
      </w:r>
      <w:r>
        <w:rPr>
          <w:rFonts w:hint="eastAsia"/>
        </w:rPr>
        <w:br/>
      </w:r>
      <w:r>
        <w:rPr>
          <w:rFonts w:hint="eastAsia"/>
        </w:rPr>
        <w:t>　　表 67： 中国市场安防产品主要出口目的地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安防产品产品图片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中国不同产品类型安防产品市场规模市场份额2025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安防摄像机产品图片</w:t>
      </w:r>
      <w:r>
        <w:rPr>
          <w:rFonts w:hint="eastAsia"/>
        </w:rPr>
        <w:br/>
      </w:r>
      <w:r>
        <w:rPr>
          <w:rFonts w:hint="eastAsia"/>
        </w:rPr>
        <w:t>　　图 4： 智能门禁产品图片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中国不同应用安防产品市场份额2025 &amp; 2032</w:t>
      </w:r>
      <w:r>
        <w:rPr>
          <w:rFonts w:hint="eastAsia"/>
        </w:rPr>
        <w:br/>
      </w:r>
      <w:r>
        <w:rPr>
          <w:rFonts w:hint="eastAsia"/>
        </w:rPr>
        <w:t>　　图 7： 基建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民用</w:t>
      </w:r>
      <w:r>
        <w:rPr>
          <w:rFonts w:hint="eastAsia"/>
        </w:rPr>
        <w:br/>
      </w:r>
      <w:r>
        <w:rPr>
          <w:rFonts w:hint="eastAsia"/>
        </w:rPr>
        <w:t>　　图 10： 中国市场安防产品市场规模，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中国市场安防产品收入及增长率（2021-2032）&amp;（万元）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中国市场安防产品销量及增长率（2021-2032）&amp;（千件）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2025年中国市场主要厂商安防产品销量市场份额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2025年中国市场主要厂商安防产品收入市场份额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2025年中国市场前五大厂商安防产品市场份额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2025年中国市场安防产品第一梯队、第二梯队和第三梯队厂商（品牌）及市场份额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中国市场不同产品类型安防产品价格走势（2021-2032）&amp;（元/件）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中国市场不同应用安防产品价格走势（2021-2032）&amp;（元/件）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安防产品中国企业SWOT分析</w:t>
      </w:r>
      <w:r>
        <w:rPr>
          <w:rFonts w:hint="eastAsia"/>
        </w:rPr>
        <w:br/>
      </w:r>
      <w:r>
        <w:rPr>
          <w:rFonts w:hint="eastAsia"/>
        </w:rPr>
        <w:t>　　图 20： 安防产品产业链</w:t>
      </w:r>
      <w:r>
        <w:rPr>
          <w:rFonts w:hint="eastAsia"/>
        </w:rPr>
        <w:br/>
      </w:r>
      <w:r>
        <w:rPr>
          <w:rFonts w:hint="eastAsia"/>
        </w:rPr>
        <w:t>　　图 21： 安防产品行业采购模式分析</w:t>
      </w:r>
      <w:r>
        <w:rPr>
          <w:rFonts w:hint="eastAsia"/>
        </w:rPr>
        <w:br/>
      </w:r>
      <w:r>
        <w:rPr>
          <w:rFonts w:hint="eastAsia"/>
        </w:rPr>
        <w:t>　　图 22： 安防产品行业生产模式分析</w:t>
      </w:r>
      <w:r>
        <w:rPr>
          <w:rFonts w:hint="eastAsia"/>
        </w:rPr>
        <w:br/>
      </w:r>
      <w:r>
        <w:rPr>
          <w:rFonts w:hint="eastAsia"/>
        </w:rPr>
        <w:t>　　图 23： 安防产品行业销售模式分析</w:t>
      </w:r>
      <w:r>
        <w:rPr>
          <w:rFonts w:hint="eastAsia"/>
        </w:rPr>
        <w:br/>
      </w:r>
      <w:r>
        <w:rPr>
          <w:rFonts w:hint="eastAsia"/>
        </w:rPr>
        <w:t>　　图 24： 中国安防产品产能、产量、产能利用率及发展趋势（2021-2032）&amp;（千件）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中国安防产品产量、市场需求量及发展趋势（2021-2032）&amp;（千件）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bdf7bbdb14821" w:history="1">
        <w:r>
          <w:rPr>
            <w:rStyle w:val="Hyperlink"/>
          </w:rPr>
          <w:t>2026-2032年中国安防产品行业现状研究及发展前景分析报告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2bdf7bbdb14821" w:history="1">
        <w:r>
          <w:rPr>
            <w:rStyle w:val="Hyperlink"/>
          </w:rPr>
          <w:t>https://www.20087.com/8/97/AnFangChanPinXianZhuangYuQianJingFenXi.html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热点：安防器材官网正品、安防产品厂家排行、安全防护设施设备有哪些、安防产品开票选什么分类编码、安防监控、家庭安防产品、安防公司、大华安防产品、安防设备销售包括哪些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195b5958a469d" w:history="1">
      <w:r>
        <w:rPr>
          <w:rStyle w:val="Hyperlink"/>
        </w:rPr>
        <w:t>2026-2032年中国安防产品行业现状研究及发展前景分析报告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AnFangChanPinXianZhuangYuQianJingFenXi.html" TargetMode="External" Id="R892bdf7bbdb148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AnFangChanPinXianZhuangYuQianJingFenXi.html" TargetMode="External" Id="Rf1b195b5958a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2025-11-25T06:44:13Z</dcterms:created>
  <dcterms:modified xsi:type="dcterms:W3CDTF">2025-11-25T07:44:13Z</dcterms:modified>
  <dc:subject>2026-2032年中国安防产品行业现状研究及发展前景分析报告</dc:subject>
  <dc:title>2026-2032年中国安防产品行业现状研究及发展前景分析报告</dc:title>
  <cp:keywords>2026-2032年中国安防产品行业现状研究及发展前景分析报告</cp:keywords>
  <dc:description>2026-2032年中国安防产品行业现状研究及发展前景分析报告</dc:description>
</cp:coreProperties>
</file>