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c7fe2dc984e4c" w:history="1">
              <w:r>
                <w:rPr>
                  <w:rStyle w:val="Hyperlink"/>
                </w:rPr>
                <w:t>全球与中国无线打印机行业发展全面调研与未来趋势报告（2025-2031年）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c7fe2dc984e4c" w:history="1">
              <w:r>
                <w:rPr>
                  <w:rStyle w:val="Hyperlink"/>
                </w:rPr>
                <w:t>全球与中国无线打印机行业发展全面调研与未来趋势报告（2025-2031年）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c7fe2dc984e4c" w:history="1">
                <w:r>
                  <w:rPr>
                    <w:rStyle w:val="Hyperlink"/>
                  </w:rPr>
                  <w:t>https://www.20087.com/8/67/WuXianDaYinJiWeiLaiFaZhanQuShi.html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打印机利用Wi-Fi、蓝牙或专有无线协议实现与计算机、智能手机和平板电脑的无线连接，为用户提供便捷的打印服务。随着移动办公和家庭办公的普及，无线打印机的需求持续增长。现代无线打印机支持云打印、移动应用控制和自动双面打印等功能，提高了打印效率和用户体验。</w:t>
      </w:r>
      <w:r>
        <w:rPr>
          <w:rFonts w:hint="eastAsia"/>
        </w:rPr>
        <w:br/>
      </w:r>
      <w:r>
        <w:rPr>
          <w:rFonts w:hint="eastAsia"/>
        </w:rPr>
        <w:t>　　无线打印机的未来将更加智能化和集成化。内置AI助手和机器学习算法将优化打印作业管理，实现自动错误检测和耗材预测。同时，增强的安全特性，如加密连接和访问控制，将保护敏感信息免受未授权访问。在硬件设计上，多功能一体机将集成更多服务，如扫描、复印和传真，以满足多样化的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c7fe2dc984e4c" w:history="1">
        <w:r>
          <w:rPr>
            <w:rStyle w:val="Hyperlink"/>
          </w:rPr>
          <w:t>全球与中国无线打印机行业发展全面调研与未来趋势报告（2025-2031年）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无线打印机行业的发展现状、市场规模、供需动态及进出口情况。报告详细解读了无线打印机产业链上下游、重点区域市场、竞争格局及领先企业的表现，同时评估了无线打印机行业风险与投资机会。通过对无线打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无线打印机行业概述及市场现状分析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无线打印机行业介绍</w:t>
      </w:r>
      <w:r>
        <w:rPr>
          <w:rFonts w:hint="eastAsia"/>
        </w:rPr>
        <w:br/>
      </w:r>
      <w:r>
        <w:rPr>
          <w:rFonts w:hint="eastAsia"/>
        </w:rPr>
        <w:t>　　第二节 无线打印机产品主要分类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一、不同种类无线打印机产量占比（2024年）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二、不同种类无线打印机价格走势（2020-2031年）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无线打印机主要应用领域分析</w:t>
      </w:r>
      <w:r>
        <w:rPr>
          <w:rFonts w:hint="eastAsia"/>
        </w:rPr>
        <w:br/>
      </w:r>
      <w:r>
        <w:rPr>
          <w:rFonts w:hint="eastAsia"/>
        </w:rPr>
        <w:t>　　　　一、无线打印机主要应用领域</w:t>
      </w:r>
      <w:r>
        <w:rPr>
          <w:rFonts w:hint="eastAsia"/>
        </w:rPr>
        <w:br/>
      </w:r>
      <w:r>
        <w:rPr>
          <w:rFonts w:hint="eastAsia"/>
        </w:rPr>
        <w:t>　　　　二、全球无线打印机不同应用领域消费量占比（2024年）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全球与中国无线打印机市场发展现状对比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一、全球无线打印机市场现状及发展趋势（2020-2031年）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二、中国无线打印机市场现状及发展趋势（2020-2031年）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全球无线打印机供需现状及趋势预测（2020-2031年）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一、全球无线打印机产能、产量、产能利用率情况及趋势（2020-2031年）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二、全球无线打印机产量、表观消费量情况及趋势（2020-2031年）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中国无线打印机供需现状及趋势预测（2020-2031年）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一、中国无线打印机产能、产量、产能利用率情况及趋势（2020-2031年）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二、中国无线打印机产量、表观消费量情况及趋势（2020-2031年）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三、中国无线打印机产量、需求量、市场缺口情况及趋势（2020-2031年）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中国无线打印机行业政策分析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全球与中国无线打印机重点企业产量、产值、集中度分析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全球市场无线打印机重点企业2024和2025年产量、产值统计分析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一、全球市场无线打印机重点企业2024和2025年产量统计分析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二、全球市场无线打印机重点企业2024和2025年产值统计分析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三、全球市场无线打印机重点企业2024和2025年产品价格分析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中国市场无线打印机重点企业2024和2025年产量、产值统计分析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一、中国市场无线打印机重点企业2024和2025年产量统计分析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二、中国市场无线打印机重点企业2024和2025年产值统计分析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无线打印机重点厂商总部</w:t>
      </w:r>
      <w:r>
        <w:rPr>
          <w:rFonts w:hint="eastAsia"/>
        </w:rPr>
        <w:br/>
      </w:r>
      <w:r>
        <w:rPr>
          <w:rFonts w:hint="eastAsia"/>
        </w:rPr>
        <w:t>　　第四节 无线打印机行业企业集中度分析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全球重点无线打印机企业SWOT分析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中国重点无线打印机企业SWOT分析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全球主要地区无线打印机产量、产值、市场份额情况及趋势预测（2020-2031年）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全球主要地区无线打印机产量、产值及市场份额情况及趋势（2020-2031年）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一、全球主要地区无线打印机产量及市场份额情况及趋势（2020-2031年）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二、全球主要地区无线打印机产值及市场份额情况及趋势（2020-2031年）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中国市场2020-2031年无线打印机产量、产值情况及趋势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北美市场2020-2031年无线打印机产量、产值情况及趋势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欧洲市场2020-2031年无线打印机产量、产值情况及趋势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日本市场2020-2031年无线打印机产量、产值情况及趋势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全球主要地区无线打印机消费量、市场份额及发展趋势分析（2020-2031年）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全球主要地区无线打印机消费量、市场份额及发展趋势（2020-2031年）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中国市场2020-2031年无线打印机消费情况及发展趋势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北美市场2020-2031年无线打印机消费情况及发展趋势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欧洲市场2020-2031年无线打印机消费情况及发展趋势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日本市场2020-2031年无线打印机消费情况及发展趋势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主要无线打印机企业调研分析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二、企业无线打印机产品</w:t>
      </w:r>
      <w:r>
        <w:rPr>
          <w:rFonts w:hint="eastAsia"/>
        </w:rPr>
        <w:br/>
      </w:r>
      <w:r>
        <w:rPr>
          <w:rFonts w:hint="eastAsia"/>
        </w:rPr>
        <w:t>　　　　三、企业无线打印机产量、价格、收入、成本、毛利情况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二、企业无线打印机产品</w:t>
      </w:r>
      <w:r>
        <w:rPr>
          <w:rFonts w:hint="eastAsia"/>
        </w:rPr>
        <w:br/>
      </w:r>
      <w:r>
        <w:rPr>
          <w:rFonts w:hint="eastAsia"/>
        </w:rPr>
        <w:t>　　　　三、企业无线打印机产量、价格、收入、成本、毛利情况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二、企业无线打印机产品</w:t>
      </w:r>
      <w:r>
        <w:rPr>
          <w:rFonts w:hint="eastAsia"/>
        </w:rPr>
        <w:br/>
      </w:r>
      <w:r>
        <w:rPr>
          <w:rFonts w:hint="eastAsia"/>
        </w:rPr>
        <w:t>　　　　三、企业无线打印机产量、价格、收入、成本、毛利情况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二、企业无线打印机产品</w:t>
      </w:r>
      <w:r>
        <w:rPr>
          <w:rFonts w:hint="eastAsia"/>
        </w:rPr>
        <w:br/>
      </w:r>
      <w:r>
        <w:rPr>
          <w:rFonts w:hint="eastAsia"/>
        </w:rPr>
        <w:t>　　　　三、企业无线打印机产量、价格、收入、成本、毛利情况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二、企业无线打印机产品</w:t>
      </w:r>
      <w:r>
        <w:rPr>
          <w:rFonts w:hint="eastAsia"/>
        </w:rPr>
        <w:br/>
      </w:r>
      <w:r>
        <w:rPr>
          <w:rFonts w:hint="eastAsia"/>
        </w:rPr>
        <w:t>　　　　三、企业无线打印机产量、价格、收入、成本、毛利情况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二、企业无线打印机产品</w:t>
      </w:r>
      <w:r>
        <w:rPr>
          <w:rFonts w:hint="eastAsia"/>
        </w:rPr>
        <w:br/>
      </w:r>
      <w:r>
        <w:rPr>
          <w:rFonts w:hint="eastAsia"/>
        </w:rPr>
        <w:t>　　　　三、企业无线打印机产量、价格、收入、成本、毛利情况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二、企业无线打印机产品</w:t>
      </w:r>
      <w:r>
        <w:rPr>
          <w:rFonts w:hint="eastAsia"/>
        </w:rPr>
        <w:br/>
      </w:r>
      <w:r>
        <w:rPr>
          <w:rFonts w:hint="eastAsia"/>
        </w:rPr>
        <w:t>　　　　三、企业无线打印机产量、价格、收入、成本、毛利情况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二、企业无线打印机产品</w:t>
      </w:r>
      <w:r>
        <w:rPr>
          <w:rFonts w:hint="eastAsia"/>
        </w:rPr>
        <w:br/>
      </w:r>
      <w:r>
        <w:rPr>
          <w:rFonts w:hint="eastAsia"/>
        </w:rPr>
        <w:t>　　　　三、企业无线打印机产量、价格、收入、成本、毛利情况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二、企业无线打印机产品</w:t>
      </w:r>
      <w:r>
        <w:rPr>
          <w:rFonts w:hint="eastAsia"/>
        </w:rPr>
        <w:br/>
      </w:r>
      <w:r>
        <w:rPr>
          <w:rFonts w:hint="eastAsia"/>
        </w:rPr>
        <w:t>　　　　三、企业无线打印机产量、价格、收入、成本、毛利情况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二、企业无线打印机产品</w:t>
      </w:r>
      <w:r>
        <w:rPr>
          <w:rFonts w:hint="eastAsia"/>
        </w:rPr>
        <w:br/>
      </w:r>
      <w:r>
        <w:rPr>
          <w:rFonts w:hint="eastAsia"/>
        </w:rPr>
        <w:t>　　　　三、企业无线打印机产量、价格、收入、成本、毛利情况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不同种类无线打印机产量、价格、产值及市场份额情况（2020-2031）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全球市场不同种类无线打印机产量、产值及市场份额情况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一、全球市场不同种类无线打印机产量、市场份额情况（2020-2031年）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二、全球市场不同种类无线打印机产值、市场份额情况（2020-2031年）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三、全球市场不同种类无线打印机价格走势分析（2020-2031年）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中国市场不同种类无线打印机产量、产值及市场份额情况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一、中国市场不同种类无线打印机产量、市场份额情况（2020-2031年）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二、中国市场不同种类无线打印机产值、市场份额情况（2020-2031年）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三、中国市场不同种类无线打印机价格走势分析（2020-2031年）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无线打印机产业链分析</w:t>
      </w:r>
      <w:r>
        <w:rPr>
          <w:rFonts w:hint="eastAsia"/>
        </w:rPr>
        <w:br/>
      </w:r>
      <w:r>
        <w:rPr>
          <w:rFonts w:hint="eastAsia"/>
        </w:rPr>
        <w:t>　　第二节 无线打印机产业上游供应分析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全球市场无线打印机下游主要应用领域消费量、市场份额及增长情况（2020-2031年）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中国市场无线打印机下游主要应用领域消费量、市场份额及增长情况（2020-2031年）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中国市场无线打印机产量、消费量、进出口分析及发展趋势（2020-2031年）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中国市场无线打印机产量、消费量、进出口分析及发展趋势（2020-2031年）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中国市场无线打印机进出口贸易趋势（2020-2031年）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中国市场无线打印机主要进口来源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中国市场无线打印机主要出口目的地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中国市场无线打印机主要地区分布（2025年）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中国无线打印机生产地区分布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中国无线打印机消费地区分布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影响中国市场无线打印机供需因素分析</w:t>
      </w:r>
      <w:r>
        <w:rPr>
          <w:rFonts w:hint="eastAsia"/>
        </w:rPr>
        <w:br/>
      </w:r>
      <w:r>
        <w:rPr>
          <w:rFonts w:hint="eastAsia"/>
        </w:rPr>
        <w:t>　　第一节 无线打印机及相关行业技术发展概况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无线打印机进出口贸易现状及趋势（2020-2031年）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无线打印机产品技术趋势与价格走势预测（2020-2031年）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无线打印机行业市场环境发展趋势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不同种类无线打印机产品技术发展趋势（2020-2031年）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无线打印机价格走势预测（2020-2031年）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国内市场无线打印机销售渠道分析</w:t>
      </w:r>
      <w:r>
        <w:rPr>
          <w:rFonts w:hint="eastAsia"/>
        </w:rPr>
        <w:br/>
      </w:r>
      <w:r>
        <w:rPr>
          <w:rFonts w:hint="eastAsia"/>
        </w:rPr>
        <w:t>　　　　一、当前无线打印机主要销售模式及销售渠道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二、国内市场无线打印机销售模式及销售渠道趋势（2020-2031年）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海外市场无线打印机销售渠道分析</w:t>
      </w:r>
      <w:r>
        <w:rPr>
          <w:rFonts w:hint="eastAsia"/>
        </w:rPr>
        <w:br/>
      </w:r>
      <w:r>
        <w:rPr>
          <w:rFonts w:hint="eastAsia"/>
        </w:rPr>
        <w:t>　　第三节 (中智~林)无线打印机行业营销策略建议</w:t>
      </w:r>
      <w:r>
        <w:rPr>
          <w:rFonts w:hint="eastAsia"/>
        </w:rPr>
        <w:br/>
      </w:r>
      <w:r>
        <w:rPr>
          <w:rFonts w:hint="eastAsia"/>
        </w:rPr>
        <w:t>　　　　一、无线打印机市场定位及目标消费者分析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二、无线打印机行业营销模式及销售渠道建议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无线打印机产品介绍</w:t>
      </w:r>
      <w:r>
        <w:rPr>
          <w:rFonts w:hint="eastAsia"/>
        </w:rPr>
        <w:br/>
      </w:r>
      <w:r>
        <w:rPr>
          <w:rFonts w:hint="eastAsia"/>
        </w:rPr>
        <w:t>　　表 无线打印机产品分类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2024年全球不同种类无线打印机产量份额</w:t>
      </w:r>
      <w:r>
        <w:rPr>
          <w:rFonts w:hint="eastAsia"/>
        </w:rPr>
        <w:br/>
      </w:r>
      <w:r>
        <w:rPr>
          <w:rFonts w:hint="eastAsia"/>
        </w:rPr>
        <w:t>　　表 不同种类无线打印机价格及趋势（2020-2031年）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无线打印机主要应用领域</w:t>
      </w:r>
      <w:r>
        <w:rPr>
          <w:rFonts w:hint="eastAsia"/>
        </w:rPr>
        <w:br/>
      </w:r>
      <w:r>
        <w:rPr>
          <w:rFonts w:hint="eastAsia"/>
        </w:rPr>
        <w:t>　　图 全球2024年无线打印机不同应用领域消费量份额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全球市场无线打印机产量及增长情况（2020-2031年）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全球市场无线打印机产值及增长情况（2020-2031年）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中国市场无线打印机产量、增长率及趋势（2020-2031年）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中国市场无线打印机产值、增长率及趋势（2020-2031年）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全球无线打印机产能、产量、产能利用率及趋势（2020-2031年）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全球无线打印机产量、表观消费量及趋势（2020-2031年）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中国无线打印机产能、产量、产能利用率及趋势（2020-2031年）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中国无线打印机产量、表观消费量及趋势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中国无线打印机产量、市场需求量及趋势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无线打印机行业政策分析</w:t>
      </w:r>
      <w:r>
        <w:rPr>
          <w:rFonts w:hint="eastAsia"/>
        </w:rPr>
        <w:br/>
      </w:r>
      <w:r>
        <w:rPr>
          <w:rFonts w:hint="eastAsia"/>
        </w:rPr>
        <w:t>　　表 全球市场无线打印机重点企业2024和2025年产量统计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全球市场无线打印机重点企业2024和2025年产量、市场份额统计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全球市场无线打印机重点企业2024和2025年产值统计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全球市场无线打印机重点企业2024和2025年产值市场份额统计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全球市场无线打印机重点企业2024和2025年产品价格统计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中国市场无线打印机重点企业2024和2025年产量统计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中国市场无线打印机重点企业2024和2025年产量市场份额统计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中国市场无线打印机重点企业2024和2025年产值统计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中国市场无线打印机重点企业2024和2025年产值市场份额统计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无线打印机企业总部</w:t>
      </w:r>
      <w:r>
        <w:rPr>
          <w:rFonts w:hint="eastAsia"/>
        </w:rPr>
        <w:br/>
      </w:r>
      <w:r>
        <w:rPr>
          <w:rFonts w:hint="eastAsia"/>
        </w:rPr>
        <w:t>　　表 全球市场无线打印机重点企业2024和2025年产值市场份额统计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全球无线打印机重点企业SWOT分析</w:t>
      </w:r>
      <w:r>
        <w:rPr>
          <w:rFonts w:hint="eastAsia"/>
        </w:rPr>
        <w:br/>
      </w:r>
      <w:r>
        <w:rPr>
          <w:rFonts w:hint="eastAsia"/>
        </w:rPr>
        <w:t>　　表 中国无线打印机重点企业SWOT分析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全球主要地区2020-2025年无线打印机产量统计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全球主要地区2025-2031年无线打印机产量预测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全球主要地区2020-2031年无线打印机产量市场份额统计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全球主要地区2025年无线打印机产量市场份额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全球主要地区2020-2025年无线打印机产值统计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全球主要地区2025-2031年无线打印机产值预测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全球主要地区2020-2031年无线打印机产值市场份额统计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全球主要地区2025年无线打印机产值市场份额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中国市场2020-2031年无线打印机产量及增长情况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中国市场2020-2031年无线打印机产值及增长情况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北美市场2020-2031年无线打印机产量及增长情况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北美市场2020-2031年无线打印机产值及增长情况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欧洲市场2020-2031年无线打印机产量及增长情况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欧洲市场2020-2031年无线打印机产值及增长情况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日本市场2020-2031年无线打印机产量及增长情况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日本市场2020-2031年无线打印机产值及增长情况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全球主要地区2020-2025年无线打印机消费量统计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全球主要地区2025-2031年无线打印机消费量预测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全球主要地区2020-2031年无线打印机消费量市场份额统计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全球主要地区2025年无线打印机消费量市场份额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北美市场2020-2031年无线打印机消费量、增长率及趋势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欧洲市场2020-2031年无线打印机消费量、增长率及趋势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日本市场2020-2031年无线打印机消费量、增长率及趋势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企业（一）无线打印机产品情况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企业（二）无线打印机产品情况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企业（三）无线打印机产品情况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企业（四）无线打印机产品情况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企业（五）无线打印机产品情况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企业（六）无线打印机产品情况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企业（七）无线打印机产品情况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企业（八）无线打印机产品情况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企业（九）无线打印机产品情况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企业（十）无线打印机产品情况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企业（十）2024-2025年无线打印机产量、价格、收入、成本、毛利情况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全球市场不同种类无线打印机产量统计（2020-2025年）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全球市场不同种类无线打印机产量预测（2025-2031年）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全球市场不同种类无线打印机产量市场份额（2020-2031年）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全球市场不同种类无线打印机产值统计（2020-2025年）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全球市场不同种类无线打印机产值预测（2025-2031年）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全球市场不同种类无线打印机产值市场份额（2020-2031年）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全球市场不同种类无线打印机价格走势（2020-2031年）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中国市场不同种类无线打印机产量统计（2020-2025年）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中国市场不同种类无线打印机产量预测（2025-2031年）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中国市场不同种类无线打印机产量市场份额（2020-2031年）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中国市场不同种类无线打印机产值统计（2020-2025年）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中国市场不同种类无线打印机产值预测（2025-2031年）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中国市场不同种类无线打印机产值市场份额（2020-2031年）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中国市场不同种类无线打印机价格走势（2020-2031年）</w:t>
      </w:r>
      <w:r>
        <w:rPr>
          <w:rFonts w:hint="eastAsia"/>
        </w:rPr>
        <w:br/>
      </w:r>
      <w:r>
        <w:rPr>
          <w:rFonts w:hint="eastAsia"/>
        </w:rPr>
        <w:t>　　图 无线打印机产业链</w:t>
      </w:r>
      <w:r>
        <w:rPr>
          <w:rFonts w:hint="eastAsia"/>
        </w:rPr>
        <w:br/>
      </w:r>
      <w:r>
        <w:rPr>
          <w:rFonts w:hint="eastAsia"/>
        </w:rPr>
        <w:t>　　表 无线打印机原材料</w:t>
      </w:r>
      <w:r>
        <w:rPr>
          <w:rFonts w:hint="eastAsia"/>
        </w:rPr>
        <w:br/>
      </w:r>
      <w:r>
        <w:rPr>
          <w:rFonts w:hint="eastAsia"/>
        </w:rPr>
        <w:t>　　表 无线打印机上游原料供应商及联系方式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全球市场无线打印机主要应用领域消费量统计（2020-2025年）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全球市场无线打印机主要应用领域消费量预测（2025-2031年）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全球市场无线打印机主要应用领域消费量市场份额（2020-2031年）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2025年全球市场无线打印机主要应用领域消费量市场份额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全球市场无线打印机主要应用领域消费量增长率（2020-2031年）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中国市场无线打印机主要应用领域消费量统计（2020-2025年）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中国市场无线打印机主要应用领域消费量预测（2025-2031年）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中国市场无线打印机主要应用领域消费量市场份额（2020-2031年）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中国市场无线打印机主要应用领域消费量增长率（2020-2031年）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中国市场无线打印机产量、消费量、进出口情况分析（2020-2025年）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中国市场无线打印机产量、消费量、进出口情况预测（2025-2031年）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2020-2031年中国市场无线打印机进出口量</w:t>
      </w:r>
      <w:r>
        <w:rPr>
          <w:rFonts w:hint="eastAsia"/>
        </w:rPr>
        <w:br/>
      </w:r>
      <w:r>
        <w:rPr>
          <w:rFonts w:hint="eastAsia"/>
        </w:rPr>
        <w:t>　　图 2025年无线打印机生产地区分布</w:t>
      </w:r>
      <w:r>
        <w:rPr>
          <w:rFonts w:hint="eastAsia"/>
        </w:rPr>
        <w:br/>
      </w:r>
      <w:r>
        <w:rPr>
          <w:rFonts w:hint="eastAsia"/>
        </w:rPr>
        <w:t>　　图 2025年无线打印机消费地区分布</w:t>
      </w:r>
      <w:r>
        <w:rPr>
          <w:rFonts w:hint="eastAsia"/>
        </w:rPr>
        <w:br/>
      </w:r>
      <w:r>
        <w:rPr>
          <w:rFonts w:hint="eastAsia"/>
        </w:rPr>
        <w:t>　　图 中国无线打印机进口量及趋势预测（2020-2031年）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中国无线打印机出口量及趋势预测（2020-2031年）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不同种类无线打印机产量占比（2025-2031年）</w:t>
      </w:r>
      <w:r>
        <w:rPr>
          <w:rFonts w:hint="eastAsia"/>
        </w:rPr>
        <w:br/>
      </w:r>
      <w:r>
        <w:rPr>
          <w:rFonts w:hint="eastAsia"/>
        </w:rPr>
        <w:t>　　图 无线打印机价格走势预测（2025-2031年）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国内市场无线打印机未来销售渠道趋势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c7fe2dc984e4c" w:history="1">
        <w:r>
          <w:rPr>
            <w:rStyle w:val="Hyperlink"/>
          </w:rPr>
          <w:t>全球与中国无线打印机行业发展全面调研与未来趋势报告（2025-2031年）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c7fe2dc984e4c" w:history="1">
        <w:r>
          <w:rPr>
            <w:rStyle w:val="Hyperlink"/>
          </w:rPr>
          <w:t>https://www.20087.com/8/67/WuXianDaYinJiWeiLaiFaZhanQuShi.html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惠普136w打印机如何无线连接、无线打印机怎么连接wifi、无线打印机怎么连接电脑、无线打印机连接wifi步骤、打印机无线打印设置、无线打印机脱机怎么解决、无线网连打印机、无线打印机需要安装驱动吗、打印机 无线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dd02f30284129" w:history="1">
      <w:r>
        <w:rPr>
          <w:rStyle w:val="Hyperlink"/>
        </w:rPr>
        <w:t>全球与中国无线打印机行业发展全面调研与未来趋势报告（2025-2031年）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WuXianDaYinJiWeiLaiFaZhanQuShi.html" TargetMode="External" Id="Rb8fc7fe2dc98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WuXianDaYinJiWeiLaiFaZhanQuShi.html" TargetMode="External" Id="Rebbdd02f3028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2025-05-23T00:18:00Z</dcterms:created>
  <dcterms:modified xsi:type="dcterms:W3CDTF">2025-05-23T01:18:00Z</dcterms:modified>
  <dc:subject>全球与中国无线打印机行业发展全面调研与未来趋势报告（2025-2031年）</dc:subject>
  <dc:title>全球与中国无线打印机行业发展全面调研与未来趋势报告（2025-2031年）</dc:title>
  <cp:keywords>全球与中国无线打印机行业发展全面调研与未来趋势报告（2025-2031年）</cp:keywords>
  <dc:description>全球与中国无线打印机行业发展全面调研与未来趋势报告（2025-2031年）</dc:description>
</cp:coreProperties>
</file>