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d3d7d88cd47c8" w:history="1">
              <w:r>
                <w:rPr>
                  <w:rStyle w:val="Hyperlink"/>
                </w:rPr>
                <w:t>中国液晶面板市场调查研究与发展趋势预测报告（2024-2030年）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d3d7d88cd47c8" w:history="1">
              <w:r>
                <w:rPr>
                  <w:rStyle w:val="Hyperlink"/>
                </w:rPr>
                <w:t>中国液晶面板市场调查研究与发展趋势预测报告（2024-2030年）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d3d7d88cd47c8" w:history="1">
                <w:r>
                  <w:rPr>
                    <w:rStyle w:val="Hyperlink"/>
                  </w:rPr>
                  <w:t>https://www.20087.com/8/37/YeJingMianBanHangYeXianZhuangYuF.html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作为显示技术的核心元件，在电视、电脑显示器、手机屏幕等消费电子产品以及工控、医疗、公共显示等多元领域中占据主导地位。目前，液晶面板产业已实现大规模量产和高世代线建设，技术创新频繁，包括窄边框、高分辨率、高刷新率、低功耗、触控一体化等技术的普及，以及Mini LED背光、量子点显示等新型显示技术的商用化进程。</w:t>
      </w:r>
      <w:r>
        <w:rPr>
          <w:rFonts w:hint="eastAsia"/>
        </w:rPr>
        <w:br/>
      </w:r>
      <w:r>
        <w:rPr>
          <w:rFonts w:hint="eastAsia"/>
        </w:rPr>
        <w:t>　　液晶面板产业的未来发展趋势将集中在高端化、智能化和多元化三个方向。高端化意味着更高分辨率、更优画质、更极致观感的产品将主导市场，如8K超高分辨率、HDR高动态范围显示技术的普及。智能化则表现为面板与AI、5G、物联网等技术的深度融合，实现智能调光、智能识别等功能。多元化则是适应新兴应用领域的拓展，如车载显示、可穿戴设备、智能家居显示屏等，同时，Micro LED等新型显示技术的研发和市场化应用，将为液晶面板产业带来全新的发展机遇。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d3d7d88cd47c8" w:history="1">
        <w:r>
          <w:rPr>
            <w:rStyle w:val="Hyperlink"/>
          </w:rPr>
          <w:t>中国液晶面板市场调查研究与发展趋势预测报告（2024-2030年）</w:t>
        </w:r>
      </w:hyperlink>
      <w:r>
        <w:rPr>
          <w:rFonts w:hint="eastAsia"/>
        </w:rPr>
        <w:t>》深入剖析了当前液晶面板行业的现状，全面梳理了液晶面板市场需求、市场规模、产业链结构以及价格体系。液晶面板报告探讨了液晶面板各细分市场的特点，展望了市场前景与发展趋势，并基于权威数据进行了科学预测。同时，液晶面板报告还对品牌竞争格局、市场集中度、重点企业运营状况进行了客观分析，指出了行业面临的风险与机遇。液晶面板报告旨在为液晶面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液晶面板行业概述</w:t>
      </w:r>
      <w:r>
        <w:rPr>
          <w:rFonts w:hint="eastAsia"/>
        </w:rPr>
        <w:br/>
      </w:r>
      <w:r>
        <w:rPr>
          <w:rFonts w:hint="eastAsia"/>
        </w:rPr>
        <w:t>　　第一节 液晶面板行业定义</w:t>
      </w:r>
      <w:r>
        <w:rPr>
          <w:rFonts w:hint="eastAsia"/>
        </w:rPr>
        <w:br/>
      </w:r>
      <w:r>
        <w:rPr>
          <w:rFonts w:hint="eastAsia"/>
        </w:rPr>
        <w:t>　　第二节 液晶面板行业发展历程</w:t>
      </w:r>
      <w:r>
        <w:rPr>
          <w:rFonts w:hint="eastAsia"/>
        </w:rPr>
        <w:br/>
      </w:r>
      <w:r>
        <w:rPr>
          <w:rFonts w:hint="eastAsia"/>
        </w:rPr>
        <w:t>　　第三节 液晶面板行业分类情况</w:t>
      </w:r>
      <w:r>
        <w:rPr>
          <w:rFonts w:hint="eastAsia"/>
        </w:rPr>
        <w:br/>
      </w:r>
      <w:r>
        <w:rPr>
          <w:rFonts w:hint="eastAsia"/>
        </w:rPr>
        <w:t>　　第四节 液晶面板产业链分析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2019-2024年中国液晶面板行业发展环境分析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2019-2024年中国液晶面板行业发展政策环境分析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2019-2024年中国液晶面板行业发展社会环境分析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2019-2024年中国液晶面板行业总体发展状况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大陆面板厂面板生产线数量（单位：条）</w:t>
      </w:r>
      <w:r>
        <w:rPr>
          <w:rFonts w:hint="eastAsia"/>
        </w:rPr>
        <w:br/>
      </w:r>
      <w:r>
        <w:rPr>
          <w:rFonts w:hint="eastAsia"/>
        </w:rPr>
        <w:t>　　　　海外面板巨头在 OLED 领域布局的生产线及产能</w:t>
      </w:r>
      <w:r>
        <w:rPr>
          <w:rFonts w:hint="eastAsia"/>
        </w:rPr>
        <w:br/>
      </w:r>
      <w:r>
        <w:rPr>
          <w:rFonts w:hint="eastAsia"/>
        </w:rPr>
        <w:t>　　　　国内面板巨头在 AMOLED 领域布局的生产线和产能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中国液晶面板行业产销情况分析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大陆面板厂产能面积（单位：1000m2/月）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中国液晶面板行业财务能力分析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中国液晶面板市场供需分析</w:t>
      </w:r>
      <w:r>
        <w:rPr>
          <w:rFonts w:hint="eastAsia"/>
        </w:rPr>
        <w:br/>
      </w:r>
      <w:r>
        <w:rPr>
          <w:rFonts w:hint="eastAsia"/>
        </w:rPr>
        <w:t>　　第一节 液晶面板市场现状分析及预测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一、2019-2024年我国液晶面板行业总产值分析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二、2024-2030年我国液晶面板行业总产值预测</w:t>
      </w:r>
      <w:r>
        <w:rPr>
          <w:rFonts w:hint="eastAsia"/>
        </w:rPr>
        <w:br/>
      </w:r>
      <w:r>
        <w:rPr>
          <w:rFonts w:hint="eastAsia"/>
        </w:rPr>
        <w:t>　　第二节 液晶面板产品产量分析及预测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一、2019-2024年我国液晶面板产量分析</w:t>
      </w:r>
      <w:r>
        <w:rPr>
          <w:rFonts w:hint="eastAsia"/>
        </w:rPr>
        <w:br/>
      </w:r>
      <w:r>
        <w:rPr>
          <w:rFonts w:hint="eastAsia"/>
        </w:rPr>
        <w:t>　　　　AMOLED 出货量与柔性屏渗透率预测</w:t>
      </w:r>
      <w:r>
        <w:rPr>
          <w:rFonts w:hint="eastAsia"/>
        </w:rPr>
        <w:br/>
      </w:r>
      <w:r>
        <w:rPr>
          <w:rFonts w:hint="eastAsia"/>
        </w:rPr>
        <w:t>　　　　二、2024-2030年我国液晶面板产量预测</w:t>
      </w:r>
      <w:r>
        <w:rPr>
          <w:rFonts w:hint="eastAsia"/>
        </w:rPr>
        <w:br/>
      </w:r>
      <w:r>
        <w:rPr>
          <w:rFonts w:hint="eastAsia"/>
        </w:rPr>
        <w:t>　　第三节 液晶面板市场需求分析及预测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一、2019-2024年我国液晶面板市场需求分析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二、2024-2030年我国液晶面板市场需求预测</w:t>
      </w:r>
      <w:r>
        <w:rPr>
          <w:rFonts w:hint="eastAsia"/>
        </w:rPr>
        <w:br/>
      </w:r>
      <w:r>
        <w:rPr>
          <w:rFonts w:hint="eastAsia"/>
        </w:rPr>
        <w:t>　　第四节 液晶面板进出口数据分析</w:t>
      </w:r>
      <w:r>
        <w:rPr>
          <w:rFonts w:hint="eastAsia"/>
        </w:rPr>
        <w:br/>
      </w:r>
      <w:r>
        <w:rPr>
          <w:rFonts w:hint="eastAsia"/>
        </w:rPr>
        <w:t>　　　　一、我国液晶面板进出口数据分析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二、2024-2030年国内液晶面板产品进出口情况预测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液晶面板行业发展现状分析</w:t>
      </w:r>
      <w:r>
        <w:rPr>
          <w:rFonts w:hint="eastAsia"/>
        </w:rPr>
        <w:br/>
      </w:r>
      <w:r>
        <w:rPr>
          <w:rFonts w:hint="eastAsia"/>
        </w:rPr>
        <w:t>　　第一节 全球液晶面板行业发展分析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一、全球液晶面板行业发展历程</w:t>
      </w:r>
      <w:r>
        <w:rPr>
          <w:rFonts w:hint="eastAsia"/>
        </w:rPr>
        <w:br/>
      </w:r>
      <w:r>
        <w:rPr>
          <w:rFonts w:hint="eastAsia"/>
        </w:rPr>
        <w:t>　　　　二、全球液晶面板行业发展现状</w:t>
      </w:r>
      <w:r>
        <w:rPr>
          <w:rFonts w:hint="eastAsia"/>
        </w:rPr>
        <w:br/>
      </w:r>
      <w:r>
        <w:rPr>
          <w:rFonts w:hint="eastAsia"/>
        </w:rPr>
        <w:t>　　　　三、全球液晶面板行业发展预测</w:t>
      </w:r>
      <w:r>
        <w:rPr>
          <w:rFonts w:hint="eastAsia"/>
        </w:rPr>
        <w:br/>
      </w:r>
      <w:r>
        <w:rPr>
          <w:rFonts w:hint="eastAsia"/>
        </w:rPr>
        <w:t>　　第二节 中国液晶面板行业发展分析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一、2019-2024年中国液晶面板行业发展态势分析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二、2019-2024年中国液晶面板行业发展特点分析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三、2019-2024年中国液晶面板行业市场供需分析</w:t>
      </w:r>
      <w:r>
        <w:rPr>
          <w:rFonts w:hint="eastAsia"/>
        </w:rPr>
        <w:br/>
      </w:r>
      <w:r>
        <w:rPr>
          <w:rFonts w:hint="eastAsia"/>
        </w:rPr>
        <w:t>　　第三节 中国液晶面板产业特征与行业重要性</w:t>
      </w:r>
      <w:r>
        <w:rPr>
          <w:rFonts w:hint="eastAsia"/>
        </w:rPr>
        <w:br/>
      </w:r>
      <w:r>
        <w:rPr>
          <w:rFonts w:hint="eastAsia"/>
        </w:rPr>
        <w:t>　　第四节 液晶面板行业特性分析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中国液晶面板市场规模分析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2024年中国液晶面板市场规模分析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2024年中国液晶面板区域市场规模分析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2024-2030年中国液晶面板市场规模预测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液晶面板国内产品价格走势及影响因素分析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液晶面板及其主要上下游产品</w:t>
      </w:r>
      <w:r>
        <w:rPr>
          <w:rFonts w:hint="eastAsia"/>
        </w:rPr>
        <w:br/>
      </w:r>
      <w:r>
        <w:rPr>
          <w:rFonts w:hint="eastAsia"/>
        </w:rPr>
        <w:t>　　第一节 液晶面板上下游分析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液晶面板行业产业链分析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液晶面板产品竞争力优势分析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液晶面板企业竞争策略分析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一、提高液晶面板企业核心竞争力的对策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二、影响液晶面板企业核心竞争力的因素及提升途径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三、提高液晶面板企业竞争力的策略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液晶面板行业重点企业竞争分析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LGDisplay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友达光电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奇美电子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液晶面板行业投资与发展前景分析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液晶面板行业投资机会分析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二、可以投资的液晶面板模式</w:t>
      </w:r>
      <w:r>
        <w:rPr>
          <w:rFonts w:hint="eastAsia"/>
        </w:rPr>
        <w:br/>
      </w:r>
      <w:r>
        <w:rPr>
          <w:rFonts w:hint="eastAsia"/>
        </w:rPr>
        <w:t>　　　　三、2024年液晶面板投资机会</w:t>
      </w:r>
      <w:r>
        <w:rPr>
          <w:rFonts w:hint="eastAsia"/>
        </w:rPr>
        <w:br/>
      </w:r>
      <w:r>
        <w:rPr>
          <w:rFonts w:hint="eastAsia"/>
        </w:rPr>
        <w:t>　　第二节 2024-2030年中国液晶面板行业发展预测分析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一、未来液晶面板发展分析</w:t>
      </w:r>
      <w:r>
        <w:rPr>
          <w:rFonts w:hint="eastAsia"/>
        </w:rPr>
        <w:br/>
      </w:r>
      <w:r>
        <w:rPr>
          <w:rFonts w:hint="eastAsia"/>
        </w:rPr>
        <w:t>　　　　二、未来液晶面板行业技术开发方向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液晶面板产业用户度分析</w:t>
      </w:r>
      <w:r>
        <w:rPr>
          <w:rFonts w:hint="eastAsia"/>
        </w:rPr>
        <w:br/>
      </w:r>
      <w:r>
        <w:rPr>
          <w:rFonts w:hint="eastAsia"/>
        </w:rPr>
        <w:t>　　第一节 液晶面板产业用户认知程度</w:t>
      </w:r>
      <w:r>
        <w:rPr>
          <w:rFonts w:hint="eastAsia"/>
        </w:rPr>
        <w:br/>
      </w:r>
      <w:r>
        <w:rPr>
          <w:rFonts w:hint="eastAsia"/>
        </w:rPr>
        <w:t>　　第二节 液晶面板产业用户关注因素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2024-2030年液晶面板行业发展趋势及投资风险分析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当前液晶面板存在的问题</w:t>
      </w:r>
      <w:r>
        <w:rPr>
          <w:rFonts w:hint="eastAsia"/>
        </w:rPr>
        <w:br/>
      </w:r>
      <w:r>
        <w:rPr>
          <w:rFonts w:hint="eastAsia"/>
        </w:rPr>
        <w:t>　　第二节 液晶面板未来发展预测分析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一、中国液晶面板发展方向分析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二、2024-2030年中国液晶面板行业发展规模预测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三、2024-2030年中国液晶面板行业发展趋势预测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2024-2030年中国液晶面板行业投资风险分析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液晶面板行业营销策略分析及建议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一、液晶面板行业营销模式</w:t>
      </w:r>
      <w:r>
        <w:rPr>
          <w:rFonts w:hint="eastAsia"/>
        </w:rPr>
        <w:br/>
      </w:r>
      <w:r>
        <w:rPr>
          <w:rFonts w:hint="eastAsia"/>
        </w:rPr>
        <w:t>　　　　二、液晶面板行业营销策略</w:t>
      </w:r>
      <w:r>
        <w:rPr>
          <w:rFonts w:hint="eastAsia"/>
        </w:rPr>
        <w:br/>
      </w:r>
      <w:r>
        <w:rPr>
          <w:rFonts w:hint="eastAsia"/>
        </w:rPr>
        <w:t>　　第二节 液晶面板行业企业经营发展分析及建议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一、液晶面板行业经营模式</w:t>
      </w:r>
      <w:r>
        <w:rPr>
          <w:rFonts w:hint="eastAsia"/>
        </w:rPr>
        <w:br/>
      </w:r>
      <w:r>
        <w:rPr>
          <w:rFonts w:hint="eastAsia"/>
        </w:rPr>
        <w:t>　　　　二、液晶面板行业生产模式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d3d7d88cd47c8" w:history="1">
        <w:r>
          <w:rPr>
            <w:rStyle w:val="Hyperlink"/>
          </w:rPr>
          <w:t>中国液晶面板市场调查研究与发展趋势预测报告（2024-2030年）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d3d7d88cd47c8" w:history="1">
        <w:r>
          <w:rPr>
            <w:rStyle w:val="Hyperlink"/>
          </w:rPr>
          <w:t>https://www.20087.com/8/37/YeJingMianBanHangYeXianZhuangYuF.html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4f9ce9bc345d2" w:history="1">
      <w:r>
        <w:rPr>
          <w:rStyle w:val="Hyperlink"/>
        </w:rPr>
        <w:t>中国液晶面板市场调查研究与发展趋势预测报告（2024-2030年）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eJingMianBanHangYeXianZhuangYuF.html" TargetMode="External" Id="R00dd3d7d88cd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eJingMianBanHangYeXianZhuangYuF.html" TargetMode="External" Id="Rb834f9ce9bc3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2024-04-19T06:11:00Z</dcterms:created>
  <dcterms:modified xsi:type="dcterms:W3CDTF">2024-04-19T07:11:00Z</dcterms:modified>
  <dc:subject>中国液晶面板市场调查研究与发展趋势预测报告（2024-2030年）</dc:subject>
  <dc:title>中国液晶面板市场调查研究与发展趋势预测报告（2024-2030年）</dc:title>
  <cp:keywords>中国液晶面板市场调查研究与发展趋势预测报告（2024-2030年）</cp:keywords>
  <dc:description>中国液晶面板市场调查研究与发展趋势预测报告（2024-2030年）</dc:description>
</cp:coreProperties>
</file>