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baa5a977c428f" w:history="1">
              <w:r>
                <w:rPr>
                  <w:rStyle w:val="Hyperlink"/>
                </w:rPr>
                <w:t>2026-2032年全球与中国激光尘埃粒子计数器市场现状及发展前景报告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baa5a977c428f" w:history="1">
              <w:r>
                <w:rPr>
                  <w:rStyle w:val="Hyperlink"/>
                </w:rPr>
                <w:t>2026-2032年全球与中国激光尘埃粒子计数器市场现状及发展前景报告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baa5a977c428f" w:history="1">
                <w:r>
                  <w:rPr>
                    <w:rStyle w:val="Hyperlink"/>
                  </w:rPr>
                  <w:t>https://www.20087.com/8/97/JiGuangChenAiLiZiJiShuQiDeXianZhuangYuFaZhanQianJing.html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尘埃粒子计数器是洁净环境监测的核心仪器，通过激光散射原理实时检测空气中悬浮颗粒的数量与粒径分布，广泛应用于半导体制造、生物医药、医院手术室及HVAC系统验证等领域。激光尘埃粒子计数器普遍采用多通道粒径分类（如0.3μm、0.5μm、5.0μm）、高流量采样（≥1立方英尺/分钟）及符合ISO 21501或JIS B 9921标准的校准体系，确保数据可比性。高端型号集成温湿度传感器、WiFi/4G通信及云平台对接功能，支持远程监控与合规审计。操作界面趋向图形化与自动化，部分设备具备自诊断与流量异常报警能力。然而，在超净室（Class 1以下）或高湿环境中，计数器仍面临光学窗口污染、粒子重合误差及校准漂移等技术挑战。</w:t>
      </w:r>
      <w:r>
        <w:rPr>
          <w:rFonts w:hint="eastAsia"/>
        </w:rPr>
        <w:br/>
      </w:r>
      <w:r>
        <w:rPr>
          <w:rFonts w:hint="eastAsia"/>
        </w:rPr>
        <w:t>　　未来，激光尘埃粒子计数器将向更高精度、更小体积与更强智能互联能力演进。光学架构（如多角度散射、偏振分辨）将提升对纳米级颗粒（&lt;0.1μm）的分辨能力，满足先进制程洁净度需求。MEMS技术有望推动微型化手持设备普及，适用于现场快速筛查与个人暴露评估。在软件层面，AI算法将用于识别异常污染模式（如突发泄漏、过滤器失效），并联动净化系统自动响应。此外，区块链技术可能用于审计数据防篡改，强化GMP合规可信度。长远看，该设备将从独立监测工具转型为洁净环境数字孪生体的感知终端，在智能制造与生命科学基础设施中构建实时、可信的空气质量神经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baa5a977c428f" w:history="1">
        <w:r>
          <w:rPr>
            <w:rStyle w:val="Hyperlink"/>
          </w:rPr>
          <w:t>2026-2032年全球与中国激光尘埃粒子计数器市场现状及发展前景报告</w:t>
        </w:r>
      </w:hyperlink>
      <w:r>
        <w:rPr>
          <w:rFonts w:hint="eastAsia"/>
        </w:rPr>
        <w:t>》系统分析了激光尘埃粒子计数器行业的市场规模、供需动态及竞争格局，重点评估了主要激光尘埃粒子计数器企业的经营表现，并对激光尘埃粒子计数器行业未来发展趋势进行了科学预测。报告结合激光尘埃粒子计数器技术现状与SWOT分析，揭示了市场机遇与潜在风险。市场调研网发布的《</w:t>
      </w:r>
      <w:hyperlink r:id="Reecbaa5a977c428f" w:history="1">
        <w:r>
          <w:rPr>
            <w:rStyle w:val="Hyperlink"/>
          </w:rPr>
          <w:t>2026-2032年全球与中国激光尘埃粒子计数器市场现状及发展前景报告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按产品类型细分，全球激光尘埃粒子计数器市场规模2021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手执式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按应用细分，全球激光尘埃粒子计数器市场规模2021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实验室和科研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医药保健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激光尘埃粒子计数器行业发展总体概况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激光尘埃粒子计数器行业发展主要特点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激光尘埃粒子计数器行业发展影响因素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激光尘埃粒子计数器有利因素</w:t>
      </w:r>
      <w:r>
        <w:rPr>
          <w:rFonts w:hint="eastAsia"/>
        </w:rPr>
        <w:br/>
      </w:r>
      <w:r>
        <w:rPr>
          <w:rFonts w:hint="eastAsia"/>
        </w:rPr>
        <w:t>　　　　1.5.3 .2 激光尘埃粒子计数器不利因素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全球市场，近三年激光尘埃粒子计数器主要企业占有率及排名（按销量）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激光尘埃粒子计数器主要企业在国际市场占有率（按销量，2023-2026）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2025年激光尘埃粒子计数器主要企业在国际市场排名（按销量）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全球市场主要企业激光尘埃粒子计数器销量（2023-2026）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全球市场，近三年激光尘埃粒子计数器主要企业占有率及排名（按收入）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激光尘埃粒子计数器主要企业在国际市场占有率（按收入，2023-2026）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2025年激光尘埃粒子计数器主要企业在国际市场排名（按收入）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全球市场主要企业激光尘埃粒子计数器销售收入（2023-2026）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全球市场主要企业激光尘埃粒子计数器销售价格（2023-2026）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中国市场，近三年激光尘埃粒子计数器主要企业占有率及排名（按销量）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激光尘埃粒子计数器主要企业在中国市场占有率（按销量，2023-2026）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2025年激光尘埃粒子计数器主要企业在中国市场排名（按销量）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中国市场主要企业激光尘埃粒子计数器销量（2023-2026）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中国市场，近三年激光尘埃粒子计数器主要企业占有率及排名（按收入）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激光尘埃粒子计数器主要企业在中国市场占有率（按收入，2023-2026）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2025年激光尘埃粒子计数器主要企业在中国市场排名（按收入）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中国市场主要企业激光尘埃粒子计数器销售收入（2023-2026）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全球主要厂商激光尘埃粒子计数器总部及产地分布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全球主要厂商成立时间及激光尘埃粒子计数器商业化日期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全球主要厂商激光尘埃粒子计数器产品类型及应用</w:t>
      </w:r>
      <w:r>
        <w:rPr>
          <w:rFonts w:hint="eastAsia"/>
        </w:rPr>
        <w:br/>
      </w:r>
      <w:r>
        <w:rPr>
          <w:rFonts w:hint="eastAsia"/>
        </w:rPr>
        <w:t>　　2.9 激光尘埃粒子计数器行业集中度、竞争程度分析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激光尘埃粒子计数器行业集中度分析：2025年全球Top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全球激光尘埃粒子计数器第一梯队、第二梯队和第三梯队生产商（品牌）及市场份额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全球激光尘埃粒子计数器总体规模分析</w:t>
      </w:r>
      <w:r>
        <w:rPr>
          <w:rFonts w:hint="eastAsia"/>
        </w:rPr>
        <w:br/>
      </w:r>
      <w:r>
        <w:rPr>
          <w:rFonts w:hint="eastAsia"/>
        </w:rPr>
        <w:t>　　3.1 全球激光尘埃粒子计数器供需现状及预测（2021-2032）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全球激光尘埃粒子计数器产能、产量、产能利用率及发展趋势（2021-2032）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全球激光尘埃粒子计数器产量、需求量及发展趋势（2021-2032）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全球主要地区激光尘埃粒子计数器产量及发展趋势（2021-2032）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全球主要地区激光尘埃粒子计数器产量（2021-2026）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全球主要地区激光尘埃粒子计数器产量（2027-2032）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全球主要地区激光尘埃粒子计数器产量市场份额（2021-2032）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中国激光尘埃粒子计数器供需现状及预测（2021-2032）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中国激光尘埃粒子计数器产能、产量、产能利用率及发展趋势（2021-2032）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中国激光尘埃粒子计数器产量、市场需求量及发展趋势（2021-2032）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中国市场激光尘埃粒子计数器进出口（2021-2032）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全球激光尘埃粒子计数器销量及销售额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全球市场激光尘埃粒子计数器销售额（2021-2032）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全球市场激光尘埃粒子计数器价格趋势（2021-2032）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全球激光尘埃粒子计数器主要地区分析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全球主要地区激光尘埃粒子计数器市场规模分析：2021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全球主要地区激光尘埃粒子计数器销售收入及市场份额（2021-2026）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全球主要地区激光尘埃粒子计数器销售收入预测（2027-2032）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全球主要地区激光尘埃粒子计数器销量分析：2021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全球主要地区激光尘埃粒子计数器销量及市场份额预测（2027-2032）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中东市场激光尘埃粒子计数器销量、收入及增长率（2021-2032）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激光尘埃粒子计数器销量、收入、价格及毛利率（2021-2026）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不同产品类型激光尘埃粒子计数器分析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全球不同产品类型激光尘埃粒子计数器收入预测（2027-2032）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全球不同产品类型激光尘埃粒子计数器价格走势（2021-2032）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中国不同产品类型激光尘埃粒子计数器收入预测（2027-2032）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不同应用激光尘埃粒子计数器分析</w:t>
      </w:r>
      <w:r>
        <w:rPr>
          <w:rFonts w:hint="eastAsia"/>
        </w:rPr>
        <w:br/>
      </w:r>
      <w:r>
        <w:rPr>
          <w:rFonts w:hint="eastAsia"/>
        </w:rPr>
        <w:t>　　7.1 全球不同应用激光尘埃粒子计数器销量（2021-2032）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全球不同应用激光尘埃粒子计数器收入预测（2027-2032）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全球不同应用激光尘埃粒子计数器价格走势（2021-2032）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中国不同应用激光尘埃粒子计数器销量（2021-2032）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中国不同应用激光尘埃粒子计数器销量及市场份额（2021-2026）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中国不同应用激光尘埃粒子计数器销量预测（2027-2032）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中国不同应用激光尘埃粒子计数器收入（2021-2032）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中国不同应用激光尘埃粒子计数器收入及市场份额（2021-2026）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中国不同应用激光尘埃粒子计数器收入预测（2027-2032）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激光尘埃粒子计数器行业发展趋势</w:t>
      </w:r>
      <w:r>
        <w:rPr>
          <w:rFonts w:hint="eastAsia"/>
        </w:rPr>
        <w:br/>
      </w:r>
      <w:r>
        <w:rPr>
          <w:rFonts w:hint="eastAsia"/>
        </w:rPr>
        <w:t>　　8.2 激光尘埃粒子计数器行业主要驱动因素</w:t>
      </w:r>
      <w:r>
        <w:rPr>
          <w:rFonts w:hint="eastAsia"/>
        </w:rPr>
        <w:br/>
      </w:r>
      <w:r>
        <w:rPr>
          <w:rFonts w:hint="eastAsia"/>
        </w:rPr>
        <w:t>　　8.3 激光尘埃粒子计数器中国企业SWOT分析</w:t>
      </w:r>
      <w:r>
        <w:rPr>
          <w:rFonts w:hint="eastAsia"/>
        </w:rPr>
        <w:br/>
      </w:r>
      <w:r>
        <w:rPr>
          <w:rFonts w:hint="eastAsia"/>
        </w:rPr>
        <w:t>　　8.4 中国激光尘埃粒子计数器行业政策环境分析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激光尘埃粒子计数器行业产业链简介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激光尘埃粒子计数器行业供应链分析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激光尘埃粒子计数器主要原料及供应情况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激光尘埃粒子计数器行业采购模式</w:t>
      </w:r>
      <w:r>
        <w:rPr>
          <w:rFonts w:hint="eastAsia"/>
        </w:rPr>
        <w:br/>
      </w:r>
      <w:r>
        <w:rPr>
          <w:rFonts w:hint="eastAsia"/>
        </w:rPr>
        <w:t>　　9.3 激光尘埃粒子计数器行业生产模式</w:t>
      </w:r>
      <w:r>
        <w:rPr>
          <w:rFonts w:hint="eastAsia"/>
        </w:rPr>
        <w:br/>
      </w:r>
      <w:r>
        <w:rPr>
          <w:rFonts w:hint="eastAsia"/>
        </w:rPr>
        <w:t>　　9.4 激光尘埃粒子计数器行业销售模式及销售渠道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按产品类型细分，全球激光尘埃粒子计数器市场规模2021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按应用细分，全球激光尘埃粒子计数器市场规模（CAGR）2021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激光尘埃粒子计数器行业发展主要特点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激光尘埃粒子计数器行业发展有利因素分析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激光尘埃粒子计数器行业发展不利因素分析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进入激光尘埃粒子计数器行业壁垒</w:t>
      </w:r>
      <w:r>
        <w:rPr>
          <w:rFonts w:hint="eastAsia"/>
        </w:rPr>
        <w:br/>
      </w:r>
      <w:r>
        <w:rPr>
          <w:rFonts w:hint="eastAsia"/>
        </w:rPr>
        <w:t>　　表 7： 激光尘埃粒子计数器主要企业在国际市场占有率（按销量，2023-2026）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2025年激光尘埃粒子计数器主要企业在国际市场排名（按销量）&amp;（台）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全球市场主要企业激光尘埃粒子计数器销量（2023-2026）&amp;（台）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激光尘埃粒子计数器主要企业在国际市场占有率（按收入，2023-2026）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2025年激光尘埃粒子计数器主要企业在国际市场排名（按收入）&amp;（万元）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全球市场主要企业激光尘埃粒子计数器销售收入（2023-2026）&amp;（万元）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全球市场主要企业激光尘埃粒子计数器销售价格（2023-2026）&amp;（元/台）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激光尘埃粒子计数器主要企业在中国市场占有率（按销量，2023-2026）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2025年激光尘埃粒子计数器主要企业在中国市场排名（按销量）&amp;（台）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中国市场主要企业激光尘埃粒子计数器销量（2023-2026）&amp;（台）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激光尘埃粒子计数器主要企业在中国市场占有率（按收入，2023-2026）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2025年激光尘埃粒子计数器主要企业在中国市场排名（按收入）&amp;（万元）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中国市场主要企业激光尘埃粒子计数器销售收入（2023-2026）&amp;（万元）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全球主要厂商激光尘埃粒子计数器总部及产地分布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全球主要厂商成立时间及激光尘埃粒子计数器商业化日期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全球主要厂商激光尘埃粒子计数器产品类型及应用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2025年全球激光尘埃粒子计数器主要厂商市场地位（第一梯队、第二梯队和第三梯队）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全球激光尘埃粒子计数器市场投资、并购等现状分析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全球主要地区激光尘埃粒子计数器产量增速（CAGR）：（2021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全球主要地区激光尘埃粒子计数器产量（2021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全球主要地区激光尘埃粒子计数器产量（2021-2026）&amp;（台）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全球主要地区激光尘埃粒子计数器产量（2027-2032）&amp;（台）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全球主要地区激光尘埃粒子计数器产量市场份额（2021-2026）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全球主要地区激光尘埃粒子计数器产量市场份额（2027-2032）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中国市场激光尘埃粒子计数器产量、销量、进出口（2021-2026）&amp;（台）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中国市场激光尘埃粒子计数器产量、销量、进出口预测（2027-2032）&amp;（台）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全球主要地区激光尘埃粒子计数器销售收入增速：（2021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全球主要地区激光尘埃粒子计数器销售收入（2021-2026）&amp;（万元）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全球主要地区激光尘埃粒子计数器销售收入市场份额（2021-2026）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全球主要地区激光尘埃粒子计数器收入（2027-2032）&amp;（万元）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全球主要地区激光尘埃粒子计数器收入市场份额（2027-2032）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全球主要地区激光尘埃粒子计数器销量（台）：2021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全球主要地区激光尘埃粒子计数器销量（2027-2032）&amp;（台）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全球主要地区激光尘埃粒子计数器销量份额（2027-2032）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激光尘埃粒子计数器生产基地、销售区域、竞争对手及市场地位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激光尘埃粒子计数器产品规格、参数及市场应用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激光尘埃粒子计数器销量（台）、收入（万元）、价格（元/台）及毛利率（2021-2026）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全球不同产品类型激光尘埃粒子计数器销量（2021-2026）&amp;（台）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全球市场不同产品类型激光尘埃粒子计数器销量市场份额预测（2027-2032）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全球不同产品类型激光尘埃粒子计数器收入（2021-2026）&amp;（万元）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全球不同产品类型激光尘埃粒子计数器收入市场份额（2021-2026）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全球不同产品类型激光尘埃粒子计数器收入预测（2027-2032）&amp;（万元）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全球不同产品类型激光尘埃粒子计数器收入市场份额预测（2027-2032）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全球市场不同产品类型激光尘埃粒子计数器销量市场份额预测（2027-2032）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中国不同产品类型激光尘埃粒子计数器收入（2021-2026）&amp;（万元）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中国不同产品类型激光尘埃粒子计数器收入市场份额（2021-2026）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中国不同产品类型激光尘埃粒子计数器收入预测（2027-2032）&amp;（万元）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中国不同产品类型激光尘埃粒子计数器收入市场份额预测（2027-2032）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全球不同应用激光尘埃粒子计数器销量（2021-2026）&amp;（台）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全球不同应用激光尘埃粒子计数器销量市场份额（2021-2026）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全球不同应用激光尘埃粒子计数器销量预测（2027-2032）&amp;（台）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全球市场不同应用激光尘埃粒子计数器销量市场份额预测（2027-2032）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全球不同应用激光尘埃粒子计数器收入（2021-2026）&amp;（万元）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全球不同应用激光尘埃粒子计数器收入市场份额（2021-2026）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全球不同应用激光尘埃粒子计数器收入预测（2027-2032）&amp;（万元）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全球不同应用激光尘埃粒子计数器收入市场份额预测（2027-2032）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中国不同应用激光尘埃粒子计数器销量（2021-2026）&amp;（台）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中国不同应用激光尘埃粒子计数器销量市场份额（2021-2026）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中国不同应用激光尘埃粒子计数器销量预测（2027-2032）&amp;（台）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中国市场不同应用激光尘埃粒子计数器销量市场份额预测（2027-2032）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中国不同应用激光尘埃粒子计数器收入（2021-2026）&amp;（万元）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中国不同应用激光尘埃粒子计数器收入市场份额（2021-2026）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中国不同应用激光尘埃粒子计数器收入预测（2027-2032）&amp;（万元）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中国不同应用激光尘埃粒子计数器收入市场份额预测（2027-2032）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激光尘埃粒子计数器行业发展趋势</w:t>
      </w:r>
      <w:r>
        <w:rPr>
          <w:rFonts w:hint="eastAsia"/>
        </w:rPr>
        <w:br/>
      </w:r>
      <w:r>
        <w:rPr>
          <w:rFonts w:hint="eastAsia"/>
        </w:rPr>
        <w:t>　　表 156： 激光尘埃粒子计数器行业主要驱动因素</w:t>
      </w:r>
      <w:r>
        <w:rPr>
          <w:rFonts w:hint="eastAsia"/>
        </w:rPr>
        <w:br/>
      </w:r>
      <w:r>
        <w:rPr>
          <w:rFonts w:hint="eastAsia"/>
        </w:rPr>
        <w:t>　　表 157： 激光尘埃粒子计数器行业供应链分析</w:t>
      </w:r>
      <w:r>
        <w:rPr>
          <w:rFonts w:hint="eastAsia"/>
        </w:rPr>
        <w:br/>
      </w:r>
      <w:r>
        <w:rPr>
          <w:rFonts w:hint="eastAsia"/>
        </w:rPr>
        <w:t>　　表 158： 激光尘埃粒子计数器上游原料供应商</w:t>
      </w:r>
      <w:r>
        <w:rPr>
          <w:rFonts w:hint="eastAsia"/>
        </w:rPr>
        <w:br/>
      </w:r>
      <w:r>
        <w:rPr>
          <w:rFonts w:hint="eastAsia"/>
        </w:rPr>
        <w:t>　　表 159： 激光尘埃粒子计数器主要地区不同应用客户分析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激光尘埃粒子计数器典型经销商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激光尘埃粒子计数器产品图片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全球不同产品类型激光尘埃粒子计数器销售额2021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全球不同产品类型激光尘埃粒子计数器市场份额2025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手执式产品图片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全球不同应用激光尘埃粒子计数器市场份额2025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实验室和科研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医药保健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2025年全球前五大生产商激光尘埃粒子计数器市场份额</w:t>
      </w:r>
      <w:r>
        <w:rPr>
          <w:rFonts w:hint="eastAsia"/>
        </w:rPr>
        <w:br/>
      </w:r>
      <w:r>
        <w:rPr>
          <w:rFonts w:hint="eastAsia"/>
        </w:rPr>
        <w:t>　　图 14： 2025年全球激光尘埃粒子计数器第一梯队、第二梯队和第三梯队厂商及市场份额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全球激光尘埃粒子计数器产能、产量、产能利用率及发展趋势（2021-2032）&amp;（台）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全球激光尘埃粒子计数器产量、需求量及发展趋势（2021-2032）&amp;（台）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全球主要地区激光尘埃粒子计数器产量市场份额（2021-2032）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中国激光尘埃粒子计数器产能、产量、产能利用率及发展趋势（2021-2032）&amp;（台）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中国激光尘埃粒子计数器产量、市场需求量及发展趋势（2021-2032）&amp;（台）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全球激光尘埃粒子计数器市场销售额及增长率：（2021-2032）&amp;（万元）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全球市场激光尘埃粒子计数器市场规模：2021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全球市场激光尘埃粒子计数器价格趋势（2021-2032）&amp;（元/台）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全球主要地区激光尘埃粒子计数器销售收入（2021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全球主要地区激光尘埃粒子计数器销售收入市场份额（2021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中东市场激光尘埃粒子计数器销量及增长率（2021-2032）&amp;（台）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中东市场激光尘埃粒子计数器收入及增长率（2021-2032）&amp;（万元）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全球不同产品类型激光尘埃粒子计数器价格走势（2021-2032）&amp;（元/台）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全球不同应用激光尘埃粒子计数器价格走势（2021-2032）&amp;（元/台）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激光尘埃粒子计数器中国企业SWOT分析</w:t>
      </w:r>
      <w:r>
        <w:rPr>
          <w:rFonts w:hint="eastAsia"/>
        </w:rPr>
        <w:br/>
      </w:r>
      <w:r>
        <w:rPr>
          <w:rFonts w:hint="eastAsia"/>
        </w:rPr>
        <w:t>　　图 45： 激光尘埃粒子计数器产业链</w:t>
      </w:r>
      <w:r>
        <w:rPr>
          <w:rFonts w:hint="eastAsia"/>
        </w:rPr>
        <w:br/>
      </w:r>
      <w:r>
        <w:rPr>
          <w:rFonts w:hint="eastAsia"/>
        </w:rPr>
        <w:t>　　图 46： 激光尘埃粒子计数器行业采购模式分析</w:t>
      </w:r>
      <w:r>
        <w:rPr>
          <w:rFonts w:hint="eastAsia"/>
        </w:rPr>
        <w:br/>
      </w:r>
      <w:r>
        <w:rPr>
          <w:rFonts w:hint="eastAsia"/>
        </w:rPr>
        <w:t>　　图 47： 激光尘埃粒子计数器行业生产模式</w:t>
      </w:r>
      <w:r>
        <w:rPr>
          <w:rFonts w:hint="eastAsia"/>
        </w:rPr>
        <w:br/>
      </w:r>
      <w:r>
        <w:rPr>
          <w:rFonts w:hint="eastAsia"/>
        </w:rPr>
        <w:t>　　图 48： 激光尘埃粒子计数器行业销售模式分析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baa5a977c428f" w:history="1">
        <w:r>
          <w:rPr>
            <w:rStyle w:val="Hyperlink"/>
          </w:rPr>
          <w:t>2026-2032年全球与中国激光尘埃粒子计数器市场现状及发展前景报告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baa5a977c428f" w:history="1">
        <w:r>
          <w:rPr>
            <w:rStyle w:val="Hyperlink"/>
          </w:rPr>
          <w:t>https://www.20087.com/8/97/JiGuangChenAiLiZiJiShuQiDeXianZhuangYuFaZhanQianJing.html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物位计、激光尘埃粒子计数使用视频、thermo光谱分析仪、clj-e激光尘埃粒子计数操作方法、粒子计数器打印出来结果解读、y09-301激光尘埃粒子技术器教程、激光粒子计数器说明书、激光尘埃计数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1421d63394659" w:history="1">
      <w:r>
        <w:rPr>
          <w:rStyle w:val="Hyperlink"/>
        </w:rPr>
        <w:t>2026-2032年全球与中国激光尘埃粒子计数器市场现状及发展前景报告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GuangChenAiLiZiJiShuQiDeXianZhuangYuFaZhanQianJing.html" TargetMode="External" Id="Reecbaa5a977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GuangChenAiLiZiJiShuQiDeXianZhuangYuFaZhanQianJing.html" TargetMode="External" Id="R3971421d633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2026-01-02T06:31:00Z</dcterms:created>
  <dcterms:modified xsi:type="dcterms:W3CDTF">2026-01-02T07:31:00Z</dcterms:modified>
  <dc:subject>2026-2032年全球与中国激光尘埃粒子计数器市场现状及发展前景报告</dc:subject>
  <dc:title>2026-2032年全球与中国激光尘埃粒子计数器市场现状及发展前景报告</dc:title>
  <cp:keywords>2026-2032年全球与中国激光尘埃粒子计数器市场现状及发展前景报告</cp:keywords>
  <dc:description>2026-2032年全球与中国激光尘埃粒子计数器市场现状及发展前景报告</dc:description>
</cp:coreProperties>
</file>