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8d6a3d20f4531" w:history="1">
              <w:r>
                <w:rPr>
                  <w:rStyle w:val="Hyperlink"/>
                </w:rPr>
                <w:t>2025-2031年中国激光视盘机市场现状研究分析与发展前景预测报告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8d6a3d20f4531" w:history="1">
              <w:r>
                <w:rPr>
                  <w:rStyle w:val="Hyperlink"/>
                </w:rPr>
                <w:t>2025-2031年中国激光视盘机市场现状研究分析与发展前景预测报告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2315178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08d6a3d20f4531" w:history="1">
                <w:r>
                  <w:rPr>
                    <w:rStyle w:val="Hyperlink"/>
                  </w:rPr>
                  <w:t>https://www.20087.com/8/17/JiGuangShiPanJiHangYeQianJingFen.html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视盘机（包括DVD播放器和蓝光播放器）曾是家庭娱乐系统的重要组成部分，但随着流媒体服务的兴起，激光视盘机的市场需求出现了显著下降。尽管如此，激光视盘机依然在某些市场中保持着一定的需求，尤其是在那些网络基础设施不够发达或者消费者偏好物理介质的地区。目前，激光视盘机制造商正通过提高画质、集成智能功能等方式来维持市场份额。</w:t>
      </w:r>
      <w:r>
        <w:rPr>
          <w:rFonts w:hint="eastAsia"/>
        </w:rPr>
        <w:br/>
      </w:r>
      <w:r>
        <w:rPr>
          <w:rFonts w:hint="eastAsia"/>
        </w:rPr>
        <w:t>　　未来，激光视盘机的发展将更加注重高质量视听体验和多功能集成。一方面，随着高清和超高清视频内容的普及，激光视盘机将继续提高画质，满足消费者对于极致视听享受的需求。另一方面，激光视盘机将集成更多功能，如网络连接、多媒体播放等，使其不仅仅是播放器，更像是一个多功能的家庭娱乐中心。然而，随着流媒体服务的进一步普及和发展，激光视盘机的整体市场空间预计会继续缩小。</w:t>
      </w:r>
      <w:r>
        <w:rPr>
          <w:rFonts w:hint="eastAsia"/>
        </w:rPr>
        <w:br/>
      </w:r>
      <w:r>
        <w:rPr>
          <w:rFonts w:hint="eastAsia"/>
        </w:rPr>
        <w:t>　　《</w:t>
      </w:r>
      <w:hyperlink r:id="R3308d6a3d20f4531" w:history="1">
        <w:r>
          <w:rPr>
            <w:rStyle w:val="Hyperlink"/>
          </w:rPr>
          <w:t>2025-2031年中国激光视盘机市场现状研究分析与发展前景预测报告</w:t>
        </w:r>
      </w:hyperlink>
      <w:r>
        <w:rPr>
          <w:rFonts w:hint="eastAsia"/>
        </w:rPr>
        <w:t>》基于多年市场监测与行业研究，全面分析了激光视盘机行业的现状、市场需求及市场规模，详细解读了激光视盘机产业链结构、价格趋势及细分市场特点。报告科学预测了行业前景与发展方向，重点剖析了品牌竞争格局、市场集中度及主要企业的经营表现，并通过SWOT分析揭示了激光视盘机行业机遇与风险。为投资者和决策者提供专业、客观的战略建议，是把握激光视盘机行业动态与投资机会的重要参考。</w:t>
      </w:r>
      <w:r>
        <w:rPr>
          <w:rFonts w:hint="eastAsia"/>
        </w:rPr>
        <w:br/>
      </w:r>
      <w:r>
        <w:rPr>
          <w:rFonts w:hint="eastAsia"/>
        </w:rPr>
        <w:br/>
      </w:r>
      <w:r>
        <w:rPr>
          <w:rFonts w:hint="eastAsia"/>
        </w:rPr>
        <w:t>第一章 2020-2025年世界激光视盘机行业整体运营状况分析</w:t>
      </w:r>
      <w:r>
        <w:rPr>
          <w:rFonts w:hint="eastAsia"/>
        </w:rPr>
        <w:br/>
      </w:r>
      <w:r>
        <w:rPr>
          <w:rFonts w:hint="eastAsia"/>
        </w:rPr>
        <w:t>　　第一节 2020-2025年世界激光视盘机行业市场运行格局</w:t>
      </w:r>
      <w:r>
        <w:rPr>
          <w:rFonts w:hint="eastAsia"/>
        </w:rPr>
        <w:br/>
      </w:r>
      <w:r>
        <w:rPr>
          <w:rFonts w:hint="eastAsia"/>
        </w:rPr>
        <w:t>　　　　一、世界激光视盘机市场运行特点分析</w:t>
      </w:r>
      <w:r>
        <w:rPr>
          <w:rFonts w:hint="eastAsia"/>
        </w:rPr>
        <w:br/>
      </w:r>
      <w:r>
        <w:rPr>
          <w:rFonts w:hint="eastAsia"/>
        </w:rPr>
        <w:t>　　　　二、海外消费者开始热衷购买蓝光影碟机</w:t>
      </w:r>
      <w:r>
        <w:rPr>
          <w:rFonts w:hint="eastAsia"/>
        </w:rPr>
        <w:br/>
      </w:r>
      <w:r>
        <w:rPr>
          <w:rFonts w:hint="eastAsia"/>
        </w:rPr>
        <w:t>　　　　三、世界激光视盘机市场动态分析</w:t>
      </w:r>
      <w:r>
        <w:rPr>
          <w:rFonts w:hint="eastAsia"/>
        </w:rPr>
        <w:br/>
      </w:r>
      <w:r>
        <w:rPr>
          <w:rFonts w:hint="eastAsia"/>
        </w:rPr>
        <w:t>　　第二节 2020-2025年世界主要国家激光视盘机运行分析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2025-2031年世界激光视盘机行业发展趋势分析</w:t>
      </w:r>
      <w:r>
        <w:rPr>
          <w:rFonts w:hint="eastAsia"/>
        </w:rPr>
        <w:br/>
      </w:r>
      <w:r>
        <w:rPr>
          <w:rFonts w:hint="eastAsia"/>
        </w:rPr>
        <w:br/>
      </w:r>
      <w:r>
        <w:rPr>
          <w:rFonts w:hint="eastAsia"/>
        </w:rPr>
        <w:t>第二章 2020-2025年世界品牌激光视盘机企业营运状况浅析</w:t>
      </w:r>
      <w:r>
        <w:rPr>
          <w:rFonts w:hint="eastAsia"/>
        </w:rPr>
        <w:br/>
      </w:r>
      <w:r>
        <w:rPr>
          <w:rFonts w:hint="eastAsia"/>
        </w:rPr>
        <w:t>　　第一节 索尼SONY</w:t>
      </w:r>
      <w:r>
        <w:rPr>
          <w:rFonts w:hint="eastAsia"/>
        </w:rPr>
        <w:br/>
      </w:r>
      <w:r>
        <w:rPr>
          <w:rFonts w:hint="eastAsia"/>
        </w:rPr>
        <w:t>　　　　一、公司概况</w:t>
      </w:r>
      <w:r>
        <w:rPr>
          <w:rFonts w:hint="eastAsia"/>
        </w:rPr>
        <w:br/>
      </w:r>
      <w:r>
        <w:rPr>
          <w:rFonts w:hint="eastAsia"/>
        </w:rPr>
        <w:t>　　　　二、在华市场投资运行情况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第二节 LG</w:t>
      </w:r>
      <w:r>
        <w:rPr>
          <w:rFonts w:hint="eastAsia"/>
        </w:rPr>
        <w:br/>
      </w:r>
      <w:r>
        <w:rPr>
          <w:rFonts w:hint="eastAsia"/>
        </w:rPr>
        <w:t>　　　　一、公司概况</w:t>
      </w:r>
      <w:r>
        <w:rPr>
          <w:rFonts w:hint="eastAsia"/>
        </w:rPr>
        <w:br/>
      </w:r>
      <w:r>
        <w:rPr>
          <w:rFonts w:hint="eastAsia"/>
        </w:rPr>
        <w:t>　　　　二、在华市场投资运行情况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第三节 三星</w:t>
      </w:r>
      <w:r>
        <w:rPr>
          <w:rFonts w:hint="eastAsia"/>
        </w:rPr>
        <w:br/>
      </w:r>
      <w:r>
        <w:rPr>
          <w:rFonts w:hint="eastAsia"/>
        </w:rPr>
        <w:t>　　　　一、公司概况</w:t>
      </w:r>
      <w:r>
        <w:rPr>
          <w:rFonts w:hint="eastAsia"/>
        </w:rPr>
        <w:br/>
      </w:r>
      <w:r>
        <w:rPr>
          <w:rFonts w:hint="eastAsia"/>
        </w:rPr>
        <w:t>　　　　二、在华市场投资运行情况</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br/>
      </w:r>
      <w:r>
        <w:rPr>
          <w:rFonts w:hint="eastAsia"/>
        </w:rPr>
        <w:t>第三章 2020-2025年中国激光视盘机行业市场发展环境解析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2020-2025年中国激光视盘机市场政策环境分析</w:t>
      </w:r>
      <w:r>
        <w:rPr>
          <w:rFonts w:hint="eastAsia"/>
        </w:rPr>
        <w:br/>
      </w:r>
      <w:r>
        <w:rPr>
          <w:rFonts w:hint="eastAsia"/>
        </w:rPr>
        <w:t>　　　　一、家电下乡政策要点解析</w:t>
      </w:r>
      <w:r>
        <w:rPr>
          <w:rFonts w:hint="eastAsia"/>
        </w:rPr>
        <w:br/>
      </w:r>
      <w:r>
        <w:rPr>
          <w:rFonts w:hint="eastAsia"/>
        </w:rPr>
        <w:t>　　　　二、数字音频编解码技术标准颁布</w:t>
      </w:r>
      <w:r>
        <w:rPr>
          <w:rFonts w:hint="eastAsia"/>
        </w:rPr>
        <w:br/>
      </w:r>
      <w:r>
        <w:rPr>
          <w:rFonts w:hint="eastAsia"/>
        </w:rPr>
        <w:t>　　　　三、《高密度激光视盘系统技术规范》</w:t>
      </w:r>
      <w:r>
        <w:rPr>
          <w:rFonts w:hint="eastAsia"/>
        </w:rPr>
        <w:br/>
      </w:r>
      <w:r>
        <w:rPr>
          <w:rFonts w:hint="eastAsia"/>
        </w:rPr>
        <w:t>　　第三节 2020-2025年中国激光视盘机市场社会环境分析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2020-2025年中国激光视盘机行业市场运行态势剖析</w:t>
      </w:r>
      <w:r>
        <w:rPr>
          <w:rFonts w:hint="eastAsia"/>
        </w:rPr>
        <w:br/>
      </w:r>
      <w:r>
        <w:rPr>
          <w:rFonts w:hint="eastAsia"/>
        </w:rPr>
        <w:t>　　第一节 2020-2025年中国激光视盘机行业动态分析</w:t>
      </w:r>
      <w:r>
        <w:rPr>
          <w:rFonts w:hint="eastAsia"/>
        </w:rPr>
        <w:br/>
      </w:r>
      <w:r>
        <w:rPr>
          <w:rFonts w:hint="eastAsia"/>
        </w:rPr>
        <w:t>　　　　一、我国具有知识产权DRA产业化新模式启动</w:t>
      </w:r>
      <w:r>
        <w:rPr>
          <w:rFonts w:hint="eastAsia"/>
        </w:rPr>
        <w:br/>
      </w:r>
      <w:r>
        <w:rPr>
          <w:rFonts w:hint="eastAsia"/>
        </w:rPr>
        <w:t>　　　　二、“中国蓝光”面世 价格为蓝光碟四分之一</w:t>
      </w:r>
      <w:r>
        <w:rPr>
          <w:rFonts w:hint="eastAsia"/>
        </w:rPr>
        <w:br/>
      </w:r>
      <w:r>
        <w:rPr>
          <w:rFonts w:hint="eastAsia"/>
        </w:rPr>
        <w:t>　　　　三、国产音视频编解码技术产业链日渐清晰</w:t>
      </w:r>
      <w:r>
        <w:rPr>
          <w:rFonts w:hint="eastAsia"/>
        </w:rPr>
        <w:br/>
      </w:r>
      <w:r>
        <w:rPr>
          <w:rFonts w:hint="eastAsia"/>
        </w:rPr>
        <w:t>　　第二节 2020-2025年中国激光视盘机产业现状综述</w:t>
      </w:r>
      <w:r>
        <w:rPr>
          <w:rFonts w:hint="eastAsia"/>
        </w:rPr>
        <w:br/>
      </w:r>
      <w:r>
        <w:rPr>
          <w:rFonts w:hint="eastAsia"/>
        </w:rPr>
        <w:t>　　　　一、DVD激光视盘机生产大国</w:t>
      </w:r>
      <w:r>
        <w:rPr>
          <w:rFonts w:hint="eastAsia"/>
        </w:rPr>
        <w:br/>
      </w:r>
      <w:r>
        <w:rPr>
          <w:rFonts w:hint="eastAsia"/>
        </w:rPr>
        <w:t>　　　　二、激光视盘机产业发展所处阶段</w:t>
      </w:r>
      <w:r>
        <w:rPr>
          <w:rFonts w:hint="eastAsia"/>
        </w:rPr>
        <w:br/>
      </w:r>
      <w:r>
        <w:rPr>
          <w:rFonts w:hint="eastAsia"/>
        </w:rPr>
        <w:t>　　　　三、激光视盘机产业规模及区域分布</w:t>
      </w:r>
      <w:r>
        <w:rPr>
          <w:rFonts w:hint="eastAsia"/>
        </w:rPr>
        <w:br/>
      </w:r>
      <w:r>
        <w:rPr>
          <w:rFonts w:hint="eastAsia"/>
        </w:rPr>
        <w:t>　　第三节 2020-2025年中国激光视盘机产业面临的挑战</w:t>
      </w:r>
      <w:r>
        <w:rPr>
          <w:rFonts w:hint="eastAsia"/>
        </w:rPr>
        <w:br/>
      </w:r>
      <w:r>
        <w:rPr>
          <w:rFonts w:hint="eastAsia"/>
        </w:rPr>
        <w:br/>
      </w:r>
      <w:r>
        <w:rPr>
          <w:rFonts w:hint="eastAsia"/>
        </w:rPr>
        <w:t>第五章 2020-2025年中国家用影视设备制造所属行业数据监测分析</w:t>
      </w:r>
      <w:r>
        <w:rPr>
          <w:rFonts w:hint="eastAsia"/>
        </w:rPr>
        <w:br/>
      </w:r>
      <w:r>
        <w:rPr>
          <w:rFonts w:hint="eastAsia"/>
        </w:rPr>
        <w:t>　　第一节 2020-2025年中国家用影视设备制造所属行业规模分析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2025年中国家用影视设备制造所属行业结构分析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2020-2025年中国家用影视设备制造所属行业产值分析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2020-2025年中国家用影视设备制造所属行业成本费用分析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2020-2025年中国家用影视设备制造所属行业盈利能力分析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2020-2025年中国数字激光音、视盘机产量数据统计分析</w:t>
      </w:r>
      <w:r>
        <w:rPr>
          <w:rFonts w:hint="eastAsia"/>
        </w:rPr>
        <w:br/>
      </w:r>
      <w:r>
        <w:rPr>
          <w:rFonts w:hint="eastAsia"/>
        </w:rPr>
        <w:t>　　第一节 2020-2025年中国数字激光音、视盘机产量数据分析</w:t>
      </w:r>
      <w:r>
        <w:rPr>
          <w:rFonts w:hint="eastAsia"/>
        </w:rPr>
        <w:br/>
      </w:r>
      <w:r>
        <w:rPr>
          <w:rFonts w:hint="eastAsia"/>
        </w:rPr>
        <w:t>　　　　一、2020-2025年数字激光音、视盘机产量数据分析</w:t>
      </w:r>
      <w:r>
        <w:rPr>
          <w:rFonts w:hint="eastAsia"/>
        </w:rPr>
        <w:br/>
      </w:r>
      <w:r>
        <w:rPr>
          <w:rFonts w:hint="eastAsia"/>
        </w:rPr>
        <w:t>　　　　二、2020-2025年数字激光音、视盘机重点省市数据分析</w:t>
      </w:r>
      <w:r>
        <w:rPr>
          <w:rFonts w:hint="eastAsia"/>
        </w:rPr>
        <w:br/>
      </w:r>
      <w:r>
        <w:rPr>
          <w:rFonts w:hint="eastAsia"/>
        </w:rPr>
        <w:t>　　第二节 2025年中国数字激光音、视盘机产量数据分析</w:t>
      </w:r>
      <w:r>
        <w:rPr>
          <w:rFonts w:hint="eastAsia"/>
        </w:rPr>
        <w:br/>
      </w:r>
      <w:r>
        <w:rPr>
          <w:rFonts w:hint="eastAsia"/>
        </w:rPr>
        <w:t>　　　　一、2025年全国数字激光音、视盘机产量数据分析</w:t>
      </w:r>
      <w:r>
        <w:rPr>
          <w:rFonts w:hint="eastAsia"/>
        </w:rPr>
        <w:br/>
      </w:r>
      <w:r>
        <w:rPr>
          <w:rFonts w:hint="eastAsia"/>
        </w:rPr>
        <w:t>　　　　二、2025年数字激光音、视盘机重点省市数据分析</w:t>
      </w:r>
      <w:r>
        <w:rPr>
          <w:rFonts w:hint="eastAsia"/>
        </w:rPr>
        <w:br/>
      </w:r>
      <w:r>
        <w:rPr>
          <w:rFonts w:hint="eastAsia"/>
        </w:rPr>
        <w:t>　　第三节 2025年中国数字激光音、视盘机产量增长性分析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2020-2025年中国激光视盘机市场运营动态分析</w:t>
      </w:r>
      <w:r>
        <w:rPr>
          <w:rFonts w:hint="eastAsia"/>
        </w:rPr>
        <w:br/>
      </w:r>
      <w:r>
        <w:rPr>
          <w:rFonts w:hint="eastAsia"/>
        </w:rPr>
        <w:t>　　第一节 激光视盘机市场运行特点分析</w:t>
      </w:r>
      <w:r>
        <w:rPr>
          <w:rFonts w:hint="eastAsia"/>
        </w:rPr>
        <w:br/>
      </w:r>
      <w:r>
        <w:rPr>
          <w:rFonts w:hint="eastAsia"/>
        </w:rPr>
        <w:t>　　第二节 2020-2025年中国激光视盘机市场运行状况</w:t>
      </w:r>
      <w:r>
        <w:rPr>
          <w:rFonts w:hint="eastAsia"/>
        </w:rPr>
        <w:br/>
      </w:r>
      <w:r>
        <w:rPr>
          <w:rFonts w:hint="eastAsia"/>
        </w:rPr>
        <w:t>　　　　一、激光视盘机热销品牌构成</w:t>
      </w:r>
      <w:r>
        <w:rPr>
          <w:rFonts w:hint="eastAsia"/>
        </w:rPr>
        <w:br/>
      </w:r>
      <w:r>
        <w:rPr>
          <w:rFonts w:hint="eastAsia"/>
        </w:rPr>
        <w:t>　　　　二、激光视盘机市场需求消费情况分析</w:t>
      </w:r>
      <w:r>
        <w:rPr>
          <w:rFonts w:hint="eastAsia"/>
        </w:rPr>
        <w:br/>
      </w:r>
      <w:r>
        <w:rPr>
          <w:rFonts w:hint="eastAsia"/>
        </w:rPr>
        <w:t>　　　　三、激光视盘机价格走势分析</w:t>
      </w:r>
      <w:r>
        <w:rPr>
          <w:rFonts w:hint="eastAsia"/>
        </w:rPr>
        <w:br/>
      </w:r>
      <w:r>
        <w:rPr>
          <w:rFonts w:hint="eastAsia"/>
        </w:rPr>
        <w:t>　　第三节 2020-2025年中国激光视盘机进出口贸易分析</w:t>
      </w:r>
      <w:r>
        <w:rPr>
          <w:rFonts w:hint="eastAsia"/>
        </w:rPr>
        <w:br/>
      </w:r>
      <w:r>
        <w:rPr>
          <w:rFonts w:hint="eastAsia"/>
        </w:rPr>
        <w:t>　　　　一、中国激光视盘机进出口贸易形态</w:t>
      </w:r>
      <w:r>
        <w:rPr>
          <w:rFonts w:hint="eastAsia"/>
        </w:rPr>
        <w:br/>
      </w:r>
      <w:r>
        <w:rPr>
          <w:rFonts w:hint="eastAsia"/>
        </w:rPr>
        <w:t>　　　　二、中国激光视盘机进出口量分析</w:t>
      </w:r>
      <w:r>
        <w:rPr>
          <w:rFonts w:hint="eastAsia"/>
        </w:rPr>
        <w:br/>
      </w:r>
      <w:r>
        <w:rPr>
          <w:rFonts w:hint="eastAsia"/>
        </w:rPr>
        <w:t>　　　　三、影响激光视盘机进出口贸易的因素分析</w:t>
      </w:r>
      <w:r>
        <w:rPr>
          <w:rFonts w:hint="eastAsia"/>
        </w:rPr>
        <w:br/>
      </w:r>
      <w:r>
        <w:rPr>
          <w:rFonts w:hint="eastAsia"/>
        </w:rPr>
        <w:br/>
      </w:r>
      <w:r>
        <w:rPr>
          <w:rFonts w:hint="eastAsia"/>
        </w:rPr>
        <w:t>第八章 2020-2025年中国具有刻录功能激光视盘机机芯所属行业进出口数据监测分析</w:t>
      </w:r>
      <w:r>
        <w:rPr>
          <w:rFonts w:hint="eastAsia"/>
        </w:rPr>
        <w:br/>
      </w:r>
      <w:r>
        <w:rPr>
          <w:rFonts w:hint="eastAsia"/>
        </w:rPr>
        <w:t>　　第一节 2020-2025年中国具有刻录功能激光视盘机机芯进口数据分析</w:t>
      </w:r>
      <w:r>
        <w:rPr>
          <w:rFonts w:hint="eastAsia"/>
        </w:rPr>
        <w:br/>
      </w:r>
      <w:r>
        <w:rPr>
          <w:rFonts w:hint="eastAsia"/>
        </w:rPr>
        <w:t>　　　　二、进口金额分析</w:t>
      </w:r>
      <w:r>
        <w:rPr>
          <w:rFonts w:hint="eastAsia"/>
        </w:rPr>
        <w:br/>
      </w:r>
      <w:r>
        <w:rPr>
          <w:rFonts w:hint="eastAsia"/>
        </w:rPr>
        <w:t>　　第二节 2020-2025年中国具有刻录功能激光视盘机机芯出口数据分析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2020-2025年中国具有刻录功能激光视盘机机芯进出口平均单价分析</w:t>
      </w:r>
      <w:r>
        <w:rPr>
          <w:rFonts w:hint="eastAsia"/>
        </w:rPr>
        <w:br/>
      </w:r>
      <w:r>
        <w:rPr>
          <w:rFonts w:hint="eastAsia"/>
        </w:rPr>
        <w:t>　　第四节 2020-2025年中国具有刻录功能激光视盘机机芯进出口国家及地区分析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2020-2025年中国激光视盘机的激光收发装置及零件所属行业进出口数据监测分析</w:t>
      </w:r>
      <w:r>
        <w:rPr>
          <w:rFonts w:hint="eastAsia"/>
        </w:rPr>
        <w:br/>
      </w:r>
      <w:r>
        <w:rPr>
          <w:rFonts w:hint="eastAsia"/>
        </w:rPr>
        <w:t>　　第一节 2020-2025年中国激光视盘机的激光收发装置及零件进口数据分析</w:t>
      </w:r>
      <w:r>
        <w:rPr>
          <w:rFonts w:hint="eastAsia"/>
        </w:rPr>
        <w:br/>
      </w:r>
      <w:r>
        <w:rPr>
          <w:rFonts w:hint="eastAsia"/>
        </w:rPr>
        <w:t>　　　　二、进口金额分析</w:t>
      </w:r>
      <w:r>
        <w:rPr>
          <w:rFonts w:hint="eastAsia"/>
        </w:rPr>
        <w:br/>
      </w:r>
      <w:r>
        <w:rPr>
          <w:rFonts w:hint="eastAsia"/>
        </w:rPr>
        <w:t>　　第二节 2020-2025年中国激光视盘机的激光收发装置及零件出口数据分析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2020-2025年中国激光视盘机的激光收发装置及零件进出口平均单价分析</w:t>
      </w:r>
      <w:r>
        <w:rPr>
          <w:rFonts w:hint="eastAsia"/>
        </w:rPr>
        <w:br/>
      </w:r>
      <w:r>
        <w:rPr>
          <w:rFonts w:hint="eastAsia"/>
        </w:rPr>
        <w:t>　　第四节 2020-2025年中国激光视盘机的激光收发装置及零件进出口国家及地区分析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2020-2025年中国激光视盘机市场竞争格局透析</w:t>
      </w:r>
      <w:r>
        <w:rPr>
          <w:rFonts w:hint="eastAsia"/>
        </w:rPr>
        <w:br/>
      </w:r>
      <w:r>
        <w:rPr>
          <w:rFonts w:hint="eastAsia"/>
        </w:rPr>
        <w:t>　　第一节 2020-2025年中国激光视盘机市场竞争格局</w:t>
      </w:r>
      <w:r>
        <w:rPr>
          <w:rFonts w:hint="eastAsia"/>
        </w:rPr>
        <w:br/>
      </w:r>
      <w:r>
        <w:rPr>
          <w:rFonts w:hint="eastAsia"/>
        </w:rPr>
        <w:t>　　　　一、品牌竞争分析</w:t>
      </w:r>
      <w:r>
        <w:rPr>
          <w:rFonts w:hint="eastAsia"/>
        </w:rPr>
        <w:br/>
      </w:r>
      <w:r>
        <w:rPr>
          <w:rFonts w:hint="eastAsia"/>
        </w:rPr>
        <w:t>　　　　二、价格竞争分析</w:t>
      </w:r>
      <w:r>
        <w:rPr>
          <w:rFonts w:hint="eastAsia"/>
        </w:rPr>
        <w:br/>
      </w:r>
      <w:r>
        <w:rPr>
          <w:rFonts w:hint="eastAsia"/>
        </w:rPr>
        <w:t>　　　　三、促销手段竞争分析</w:t>
      </w:r>
      <w:r>
        <w:rPr>
          <w:rFonts w:hint="eastAsia"/>
        </w:rPr>
        <w:br/>
      </w:r>
      <w:r>
        <w:rPr>
          <w:rFonts w:hint="eastAsia"/>
        </w:rPr>
        <w:t>　　第二节 2020-2025年中国激光视盘机产业集中度分析</w:t>
      </w:r>
      <w:r>
        <w:rPr>
          <w:rFonts w:hint="eastAsia"/>
        </w:rPr>
        <w:br/>
      </w:r>
      <w:r>
        <w:rPr>
          <w:rFonts w:hint="eastAsia"/>
        </w:rPr>
        <w:t>　　　　一、激光视盘机市场集中度分析</w:t>
      </w:r>
      <w:r>
        <w:rPr>
          <w:rFonts w:hint="eastAsia"/>
        </w:rPr>
        <w:br/>
      </w:r>
      <w:r>
        <w:rPr>
          <w:rFonts w:hint="eastAsia"/>
        </w:rPr>
        <w:t>　　　　二、激光视盘机区域集中度分析</w:t>
      </w:r>
      <w:r>
        <w:rPr>
          <w:rFonts w:hint="eastAsia"/>
        </w:rPr>
        <w:br/>
      </w:r>
      <w:r>
        <w:rPr>
          <w:rFonts w:hint="eastAsia"/>
        </w:rPr>
        <w:t>　　第三节 2020-2025年中国激光视盘机市场竞争策略分析</w:t>
      </w:r>
      <w:r>
        <w:rPr>
          <w:rFonts w:hint="eastAsia"/>
        </w:rPr>
        <w:br/>
      </w:r>
      <w:r>
        <w:rPr>
          <w:rFonts w:hint="eastAsia"/>
        </w:rPr>
        <w:br/>
      </w:r>
      <w:r>
        <w:rPr>
          <w:rFonts w:hint="eastAsia"/>
        </w:rPr>
        <w:t>第十一章 2020-2025年中国激光视盘机优势企业竞争力及关键性数据分析</w:t>
      </w:r>
      <w:r>
        <w:rPr>
          <w:rFonts w:hint="eastAsia"/>
        </w:rPr>
        <w:br/>
      </w:r>
      <w:r>
        <w:rPr>
          <w:rFonts w:hint="eastAsia"/>
        </w:rPr>
        <w:t>　　第一节 TCL集团股份有限公司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江苏新科数字技术股份有限公司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佛山市南海生之源数码电子有限公司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江苏宏图高科技股份有限公司激光声像分公司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深圳杰科电器制造有限公司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深圳万利洲电子有限公司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东莞厚街爱高电子总厂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深圳市协升五金塑胶制品有限公司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上海广电数字音像电子有限公司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深圳市美索电子科技有限公司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2025-2031年中国激光视盘机行业发展趋势与前景展望</w:t>
      </w:r>
      <w:r>
        <w:rPr>
          <w:rFonts w:hint="eastAsia"/>
        </w:rPr>
        <w:br/>
      </w:r>
      <w:r>
        <w:rPr>
          <w:rFonts w:hint="eastAsia"/>
        </w:rPr>
        <w:t>　　第一节 2025-2031年中国激光视盘机行业发展前景分析</w:t>
      </w:r>
      <w:r>
        <w:rPr>
          <w:rFonts w:hint="eastAsia"/>
        </w:rPr>
        <w:br/>
      </w:r>
      <w:r>
        <w:rPr>
          <w:rFonts w:hint="eastAsia"/>
        </w:rPr>
        <w:t>　　　　一、家用影视设备制造业前景展望</w:t>
      </w:r>
      <w:r>
        <w:rPr>
          <w:rFonts w:hint="eastAsia"/>
        </w:rPr>
        <w:br/>
      </w:r>
      <w:r>
        <w:rPr>
          <w:rFonts w:hint="eastAsia"/>
        </w:rPr>
        <w:t>　　　　二、激光视盘机市场前景分析</w:t>
      </w:r>
      <w:r>
        <w:rPr>
          <w:rFonts w:hint="eastAsia"/>
        </w:rPr>
        <w:br/>
      </w:r>
      <w:r>
        <w:rPr>
          <w:rFonts w:hint="eastAsia"/>
        </w:rPr>
        <w:t>　　第二节 2025-2031年中国激光视盘机行业发展趋势分析</w:t>
      </w:r>
      <w:r>
        <w:rPr>
          <w:rFonts w:hint="eastAsia"/>
        </w:rPr>
        <w:br/>
      </w:r>
      <w:r>
        <w:rPr>
          <w:rFonts w:hint="eastAsia"/>
        </w:rPr>
        <w:t>　　　　一、激光视盘机市场流行趋势</w:t>
      </w:r>
      <w:r>
        <w:rPr>
          <w:rFonts w:hint="eastAsia"/>
        </w:rPr>
        <w:br/>
      </w:r>
      <w:r>
        <w:rPr>
          <w:rFonts w:hint="eastAsia"/>
        </w:rPr>
        <w:t>　　　　二、激光视盘机技术趋势</w:t>
      </w:r>
      <w:r>
        <w:rPr>
          <w:rFonts w:hint="eastAsia"/>
        </w:rPr>
        <w:br/>
      </w:r>
      <w:r>
        <w:rPr>
          <w:rFonts w:hint="eastAsia"/>
        </w:rPr>
        <w:t>　　　　三、激光视盘机市场营销趋势</w:t>
      </w:r>
      <w:r>
        <w:rPr>
          <w:rFonts w:hint="eastAsia"/>
        </w:rPr>
        <w:br/>
      </w:r>
      <w:r>
        <w:rPr>
          <w:rFonts w:hint="eastAsia"/>
        </w:rPr>
        <w:t>　　第三节 2025-2031年中国激光视盘机行业市场预测分析</w:t>
      </w:r>
      <w:r>
        <w:rPr>
          <w:rFonts w:hint="eastAsia"/>
        </w:rPr>
        <w:br/>
      </w:r>
      <w:r>
        <w:rPr>
          <w:rFonts w:hint="eastAsia"/>
        </w:rPr>
        <w:t>　　　　一、数字激光音、视盘机产量预测分析</w:t>
      </w:r>
      <w:r>
        <w:rPr>
          <w:rFonts w:hint="eastAsia"/>
        </w:rPr>
        <w:br/>
      </w:r>
      <w:r>
        <w:rPr>
          <w:rFonts w:hint="eastAsia"/>
        </w:rPr>
        <w:t>　　　　二、激光视盘机市场销费情况预测分析</w:t>
      </w:r>
      <w:r>
        <w:rPr>
          <w:rFonts w:hint="eastAsia"/>
        </w:rPr>
        <w:br/>
      </w:r>
      <w:r>
        <w:rPr>
          <w:rFonts w:hint="eastAsia"/>
        </w:rPr>
        <w:t>　　　　三、激光视盘机及其零部件进出口贸易预测分析</w:t>
      </w:r>
      <w:r>
        <w:rPr>
          <w:rFonts w:hint="eastAsia"/>
        </w:rPr>
        <w:br/>
      </w:r>
      <w:r>
        <w:rPr>
          <w:rFonts w:hint="eastAsia"/>
        </w:rPr>
        <w:t>　　第四节 2025-2031年中国激光视盘机市场盈利预测分析</w:t>
      </w:r>
      <w:r>
        <w:rPr>
          <w:rFonts w:hint="eastAsia"/>
        </w:rPr>
        <w:br/>
      </w:r>
      <w:r>
        <w:rPr>
          <w:rFonts w:hint="eastAsia"/>
        </w:rPr>
        <w:br/>
      </w:r>
      <w:r>
        <w:rPr>
          <w:rFonts w:hint="eastAsia"/>
        </w:rPr>
        <w:t>第十三章 2025-2031年中国激光视盘机行业投资机会与风险规避指引</w:t>
      </w:r>
      <w:r>
        <w:rPr>
          <w:rFonts w:hint="eastAsia"/>
        </w:rPr>
        <w:br/>
      </w:r>
      <w:r>
        <w:rPr>
          <w:rFonts w:hint="eastAsia"/>
        </w:rPr>
        <w:t>　　第一节 2025-2031年中国激光视盘机行业投资周期分析</w:t>
      </w:r>
      <w:r>
        <w:rPr>
          <w:rFonts w:hint="eastAsia"/>
        </w:rPr>
        <w:br/>
      </w:r>
      <w:r>
        <w:rPr>
          <w:rFonts w:hint="eastAsia"/>
        </w:rPr>
        <w:t>　　第二节 2025-2031年中国激光视盘机行业投资机会分析</w:t>
      </w:r>
      <w:r>
        <w:rPr>
          <w:rFonts w:hint="eastAsia"/>
        </w:rPr>
        <w:br/>
      </w:r>
      <w:r>
        <w:rPr>
          <w:rFonts w:hint="eastAsia"/>
        </w:rPr>
        <w:t>　　　　一、激光视盘机投资潜力分析</w:t>
      </w:r>
      <w:r>
        <w:rPr>
          <w:rFonts w:hint="eastAsia"/>
        </w:rPr>
        <w:br/>
      </w:r>
      <w:r>
        <w:rPr>
          <w:rFonts w:hint="eastAsia"/>
        </w:rPr>
        <w:t>　　　　二、与产业链相关的投资机会分析</w:t>
      </w:r>
      <w:r>
        <w:rPr>
          <w:rFonts w:hint="eastAsia"/>
        </w:rPr>
        <w:br/>
      </w:r>
      <w:r>
        <w:rPr>
          <w:rFonts w:hint="eastAsia"/>
        </w:rPr>
        <w:t>　　第三节 2025-2031年中国激光视盘机行业投资风险预警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第四节 [⋅中⋅智林⋅]2025-2031年中国激光视盘机行业投资规划指引</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2020-2025年中国月度CPI、PPI指数走势图</w:t>
      </w:r>
      <w:r>
        <w:rPr>
          <w:rFonts w:hint="eastAsia"/>
        </w:rPr>
        <w:br/>
      </w:r>
      <w:r>
        <w:rPr>
          <w:rFonts w:hint="eastAsia"/>
        </w:rPr>
        <w:t>　　图表 2020-2025年中国城镇居民可支配收入增长趋势图</w:t>
      </w:r>
      <w:r>
        <w:rPr>
          <w:rFonts w:hint="eastAsia"/>
        </w:rPr>
        <w:br/>
      </w:r>
      <w:r>
        <w:rPr>
          <w:rFonts w:hint="eastAsia"/>
        </w:rPr>
        <w:t>　　图表 2020-2025年中国农村居民人均纯收入增长趋势图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2020-2025年中国工业增加值增速统计</w:t>
      </w:r>
      <w:r>
        <w:rPr>
          <w:rFonts w:hint="eastAsia"/>
        </w:rPr>
        <w:br/>
      </w:r>
      <w:r>
        <w:rPr>
          <w:rFonts w:hint="eastAsia"/>
        </w:rPr>
        <w:t>　　图表 2020-2025年中国全社会固定投资额走势图</w:t>
      </w:r>
      <w:r>
        <w:rPr>
          <w:rFonts w:hint="eastAsia"/>
        </w:rPr>
        <w:br/>
      </w:r>
      <w:r>
        <w:rPr>
          <w:rFonts w:hint="eastAsia"/>
        </w:rPr>
        <w:t>　　图表 2020-2025年中国财政收入支出走势图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8d6a3d20f4531" w:history="1">
        <w:r>
          <w:rPr>
            <w:rStyle w:val="Hyperlink"/>
          </w:rPr>
          <w:t>2025-2031年中国激光视盘机市场现状研究分析与发展前景预测报告</w:t>
        </w:r>
      </w:hyperlink>
      <w:r>
        <w:rPr>
          <w:color w:val="C00000"/>
        </w:rPr>
        <w:t>》，报告编号：</w:t>
      </w:r>
      <w:r>
        <w:rPr>
          <w:rFonts w:hint="eastAsia"/>
          <w:color w:val="C00000"/>
        </w:rPr>
        <w:t>2315178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08d6a3d20f4531" w:history="1">
        <w:r>
          <w:rPr>
            <w:rStyle w:val="Hyperlink"/>
          </w:rPr>
          <w:t>https://www.20087.com/8/17/JiGuangShiPanJiHangYeQianJingFen.html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热点：三碟连放影碟机、激光视盘机怎么用、激光直接成像设备、激光视盘机dvd、视盘水肿能自愈吗、激光视盘机使用说明书、视盘机怎样使用、激光视盘机是CD吗、视盘水肿多久能好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1490fde7944beb" w:history="1">
      <w:r>
        <w:rPr>
          <w:rStyle w:val="Hyperlink"/>
        </w:rPr>
        <w:t>2025-2031年中国激光视盘机市场现状研究分析与发展前景预测报告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JiGuangShiPanJiHangYeQianJingFen.html" TargetMode="External" Id="R3308d6a3d20f4531" /></Relationships>
</file>

<file path=word/_rels/header2.xml.rels>&#65279;<?xml version="1.0" encoding="utf-8"?><Relationships xmlns="http://schemas.openxmlformats.org/package/2006/relationships"><Relationship Type="http://schemas.openxmlformats.org/officeDocument/2006/relationships/hyperlink" Target="https://www.20087.com/8/17/JiGuangShiPanJiHangYeQianJingFen.html" TargetMode="External" Id="R4e1490fde794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2025-02-21T00:10:00Z</dcterms:created>
  <dcterms:modified xsi:type="dcterms:W3CDTF">2025-02-21T01:10:00Z</dcterms:modified>
  <dc:subject>2025-2031年中国激光视盘机市场现状研究分析与发展前景预测报告</dc:subject>
  <dc:title>2025-2031年中国激光视盘机市场现状研究分析与发展前景预测报告</dc:title>
  <cp:keywords>2025-2031年中国激光视盘机市场现状研究分析与发展前景预测报告</cp:keywords>
  <dc:description>2025-2031年中国激光视盘机市场现状研究分析与发展前景预测报告</dc:description>
</cp:coreProperties>
</file>