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eb0acac0400b" w:history="1">
              <w:r>
                <w:rPr>
                  <w:rStyle w:val="Hyperlink"/>
                </w:rPr>
                <w:t>中国激光除漆机市场调查研究与发展前景分析报告（2026-2032年）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eb0acac0400b" w:history="1">
              <w:r>
                <w:rPr>
                  <w:rStyle w:val="Hyperlink"/>
                </w:rPr>
                <w:t>中国激光除漆机市场调查研究与发展前景分析报告（2026-2032年）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6eb0acac0400b" w:history="1">
                <w:r>
                  <w:rPr>
                    <w:rStyle w:val="Hyperlink"/>
                  </w:rPr>
                  <w:t>https://www.20087.com/8/37/JiGuangChuQiJiQianJing.html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漆机是一种利用高能激光束照射工件表面，使漆层、锈迹或污染物瞬间吸收能量并发生汽化、剥离，从而实现无损清洗的先进表面处理设备。目前，激光除漆技术凭借非接触、无耗材、高精度及绿色环保等优势，在航空航天、船舶制造、轨道交通及文物保护等领域得到了广泛应用。在技术架构上，干式激光清洗与湿式激光清洗工艺已高度成熟，能够精准控制清洗深度，避免对基材造成热损伤。同时，随着大功率短脉冲激光器与高速扫描振镜技术的国产化突破，激光除漆机的清洗效率与大面积作业能力得到了明显提升。此外，结合机器视觉与三维扫描技术的智能清洗系统，能够自动识别漆层厚度与曲面轮廓，实现清洗路径的自动规划与随形聚焦，大幅提升了复杂工件的清洗质量与自动化水平。</w:t>
      </w:r>
      <w:r>
        <w:rPr>
          <w:rFonts w:hint="eastAsia"/>
        </w:rPr>
        <w:br/>
      </w:r>
      <w:r>
        <w:rPr>
          <w:rFonts w:hint="eastAsia"/>
        </w:rPr>
        <w:t>　　未来，激光除漆机将向超快激光、多源复合及全闭环智能控制方向全面升级。市场调研网认为，在光源技术层面，皮秒与飞秒级超快激光器的应用，将实现“冷加工”级别的漆层剥离，彻底消除热影响区，满足航空发动机叶片、精密电子元件等极端敏感部件的无损清洗需求。在工艺创新上，连续激光与脉冲激光复合清洗技术将成为主流，通过粗精结合的清洗策略，在保障表面质量的同时，大幅提升对厚重漆层与顽固污染物的去除效率。此外，基于声、光、光谱及图像多模态信号的在线检测与质量评估系统，将实现清洗过程的实时监控与自适应反馈，确保每一寸表面的清洗一致性。在绿色制造与循环经济导向下，激光除漆机将与自动化机器人、柔性工装及尾气收集系统深度集成，构建无人化、零排放的表面处理工作站，推动工业涂装与再制造产业向高端化、智能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6eb0acac0400b" w:history="1">
        <w:r>
          <w:rPr>
            <w:rStyle w:val="Hyperlink"/>
          </w:rPr>
          <w:t>中国激光除漆机市场调查研究与发展前景分析报告（2026-2032年）</w:t>
        </w:r>
      </w:hyperlink>
      <w:r>
        <w:rPr>
          <w:rFonts w:hint="eastAsia"/>
        </w:rPr>
        <w:t>》，2025年激光除漆机行业市场规模达 亿元，预计2032年市场规模将达 亿元，期间年均复合增长率（CAGR）达 %。报告基于国家统计局、行业协会等详实数据，结合全面市场调研，系统分析了激光除漆机行业的市场规模、技术现状及未来发展方向。报告从经济环境、政策导向等角度出发，深入探讨了激光除漆机行业发展趋势、竞争格局及重点企业的战略布局，同时对激光除漆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激光除漆机行业概述</w:t>
      </w:r>
      <w:r>
        <w:rPr>
          <w:rFonts w:hint="eastAsia"/>
        </w:rPr>
        <w:br/>
      </w:r>
      <w:r>
        <w:rPr>
          <w:rFonts w:hint="eastAsia"/>
        </w:rPr>
        <w:t>　　第一节 激光除漆机定义与分类</w:t>
      </w:r>
      <w:r>
        <w:rPr>
          <w:rFonts w:hint="eastAsia"/>
        </w:rPr>
        <w:br/>
      </w:r>
      <w:r>
        <w:rPr>
          <w:rFonts w:hint="eastAsia"/>
        </w:rPr>
        <w:t>　　第二节 激光除漆机应用领域</w:t>
      </w:r>
      <w:r>
        <w:rPr>
          <w:rFonts w:hint="eastAsia"/>
        </w:rPr>
        <w:br/>
      </w:r>
      <w:r>
        <w:rPr>
          <w:rFonts w:hint="eastAsia"/>
        </w:rPr>
        <w:t>　　第三节 激光除漆机行业经济指标分析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激光除漆机产业链及经营模式分析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三、激光除漆机销售模式及销售渠道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全球激光除漆机市场发展综述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2020-2025年全球激光除漆机市场规模与趋势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主要国家与地区激光除漆机市场分析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2026-2032年全球激光除漆机行业发展趋势与前景预测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中国激光除漆机行业市场分析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2025-2026年激光除漆机产能与投资动态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一、国内激光除漆机产能及利用情况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二、激光除漆机产能扩张与投资动态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2026-2032年激光除漆机行业产量统计与趋势预测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一、2020-2025年激光除漆机行业产量数据统计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1、2020-2025年激光除漆机产量及增长趋势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2、2020-2025年激光除漆机细分产品产量及份额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二、影响激光除漆机产量的关键因素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三、2026-2032年激光除漆机产量预测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2026-2032年激光除漆机市场需求与销售分析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一、2025-2026年激光除漆机行业需求现状</w:t>
      </w:r>
      <w:r>
        <w:rPr>
          <w:rFonts w:hint="eastAsia"/>
        </w:rPr>
        <w:br/>
      </w:r>
      <w:r>
        <w:rPr>
          <w:rFonts w:hint="eastAsia"/>
        </w:rPr>
        <w:t>　　　　二、激光除漆机客户群体与需求特点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三、2020-2025年激光除漆机行业销售规模分析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四、2026-2032年激光除漆机市场增长潜力与规模预测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中国激光除漆机细分市场与下游应用领域分析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激光除漆机细分市场分析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一、2025-2026年激光除漆机主要细分产品市场现状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激光除漆机下游应用与客户群体分析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一、2025-2026年激光除漆机各应用领域市场现状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2025-2026年激光除漆机行业技术发展现状及趋势分析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激光除漆机行业技术发展现状分析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国内外激光除漆机行业技术差异与原因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激光除漆机行业技术发展方向、趋势预测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提升激光除漆机行业技术能力策略建议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激光除漆机价格机制与竞争策略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一、2020-2025年激光除漆机市场价格走势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激光除漆机定价策略与方法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2026-2032年激光除漆机价格竞争态势与趋势预测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中国激光除漆机行业重点区域市场研究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2025-2026年重点区域激光除漆机市场发展概况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三、2026-2032年激光除漆机行业发展潜力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2020-2025年中国激光除漆机行业进出口情况分析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激光除漆机行业进口情况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一、2020-2025年激光除漆机进口规模及增长情况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二、激光除漆机主要进口来源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激光除漆机行业出口情况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一、2020-2025年激光除漆机出口规模及增长情况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二、激光除漆机主要出口目的地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2020-2025年中国激光除漆机行业总体发展与财务状况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2020-2025年中国激光除漆机行业规模情况</w:t>
      </w:r>
      <w:r>
        <w:rPr>
          <w:rFonts w:hint="eastAsia"/>
        </w:rPr>
        <w:br/>
      </w:r>
      <w:r>
        <w:rPr>
          <w:rFonts w:hint="eastAsia"/>
        </w:rPr>
        <w:t>　　　　一、激光除漆机行业企业数量规模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二、激光除漆机行业从业人员规模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三、激光除漆机行业市场敏感性分析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2020-2025年中国激光除漆机行业财务能力分析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一、激光除漆机行业盈利能力</w:t>
      </w:r>
      <w:r>
        <w:rPr>
          <w:rFonts w:hint="eastAsia"/>
        </w:rPr>
        <w:br/>
      </w:r>
      <w:r>
        <w:rPr>
          <w:rFonts w:hint="eastAsia"/>
        </w:rPr>
        <w:t>　　　　二、激光除漆机行业偿债能力</w:t>
      </w:r>
      <w:r>
        <w:rPr>
          <w:rFonts w:hint="eastAsia"/>
        </w:rPr>
        <w:br/>
      </w:r>
      <w:r>
        <w:rPr>
          <w:rFonts w:hint="eastAsia"/>
        </w:rPr>
        <w:t>　　　　三、激光除漆机行业营运能力</w:t>
      </w:r>
      <w:r>
        <w:rPr>
          <w:rFonts w:hint="eastAsia"/>
        </w:rPr>
        <w:br/>
      </w:r>
      <w:r>
        <w:rPr>
          <w:rFonts w:hint="eastAsia"/>
        </w:rPr>
        <w:t>　　　　四、激光除漆机行业发展能力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激光除漆机行业重点企业调研分析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中国激光除漆机行业竞争格局分析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激光除漆机行业竞争格局总览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2025-2026年激光除漆机行业竞争力分析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2020-2025年激光除漆机行业企业并购活动分析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2025-2026年激光除漆机行业会展与招投标活动分析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一、激光除漆机行业会展活动及其市场影响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2026年中国激光除漆机企业发展企业发展策略与建议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激光除漆机销售模式与渠道策略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激光除漆机品牌与市场推广策略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激光除漆机研发投入与技术创新能力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激光除漆机合作联盟与资源整合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中国激光除漆机行业风险与对策</w:t>
      </w:r>
      <w:r>
        <w:rPr>
          <w:rFonts w:hint="eastAsia"/>
        </w:rPr>
        <w:br/>
      </w:r>
      <w:r>
        <w:rPr>
          <w:rFonts w:hint="eastAsia"/>
        </w:rPr>
        <w:t>　　第一节 激光除漆机行业SWOT分析</w:t>
      </w:r>
      <w:r>
        <w:rPr>
          <w:rFonts w:hint="eastAsia"/>
        </w:rPr>
        <w:br/>
      </w:r>
      <w:r>
        <w:rPr>
          <w:rFonts w:hint="eastAsia"/>
        </w:rPr>
        <w:t>　　　　一、激光除漆机行业优势</w:t>
      </w:r>
      <w:r>
        <w:rPr>
          <w:rFonts w:hint="eastAsia"/>
        </w:rPr>
        <w:br/>
      </w:r>
      <w:r>
        <w:rPr>
          <w:rFonts w:hint="eastAsia"/>
        </w:rPr>
        <w:t>　　　　二、激光除漆机行业劣势</w:t>
      </w:r>
      <w:r>
        <w:rPr>
          <w:rFonts w:hint="eastAsia"/>
        </w:rPr>
        <w:br/>
      </w:r>
      <w:r>
        <w:rPr>
          <w:rFonts w:hint="eastAsia"/>
        </w:rPr>
        <w:t>　　　　三、激光除漆机市场机会</w:t>
      </w:r>
      <w:r>
        <w:rPr>
          <w:rFonts w:hint="eastAsia"/>
        </w:rPr>
        <w:br/>
      </w:r>
      <w:r>
        <w:rPr>
          <w:rFonts w:hint="eastAsia"/>
        </w:rPr>
        <w:t>　　　　四、激光除漆机市场威胁</w:t>
      </w:r>
      <w:r>
        <w:rPr>
          <w:rFonts w:hint="eastAsia"/>
        </w:rPr>
        <w:br/>
      </w:r>
      <w:r>
        <w:rPr>
          <w:rFonts w:hint="eastAsia"/>
        </w:rPr>
        <w:t>　　第二节 激光除漆机行业风险及对策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2026-2032年中国激光除漆机行业前景与发展趋势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2025-2026年激光除漆机行业发展环境分析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一、激光除漆机行业主管部门与监管体制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二、激光除漆机行业主要法律法规及政策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三、激光除漆机行业标准与质量监管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2026-2032年激光除漆机行业发展趋势与方向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2026-2032年激光除漆机行业发展潜力与机遇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激光除漆机行业研究结论与建议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(中-智-林)激光除漆机行业发展建议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激光除漆机行业类别</w:t>
      </w:r>
      <w:r>
        <w:rPr>
          <w:rFonts w:hint="eastAsia"/>
        </w:rPr>
        <w:br/>
      </w:r>
      <w:r>
        <w:rPr>
          <w:rFonts w:hint="eastAsia"/>
        </w:rPr>
        <w:t>　　图表 激光除漆机行业产业链调研</w:t>
      </w:r>
      <w:r>
        <w:rPr>
          <w:rFonts w:hint="eastAsia"/>
        </w:rPr>
        <w:br/>
      </w:r>
      <w:r>
        <w:rPr>
          <w:rFonts w:hint="eastAsia"/>
        </w:rPr>
        <w:t>　　图表 激光除漆机行业现状</w:t>
      </w:r>
      <w:r>
        <w:rPr>
          <w:rFonts w:hint="eastAsia"/>
        </w:rPr>
        <w:br/>
      </w:r>
      <w:r>
        <w:rPr>
          <w:rFonts w:hint="eastAsia"/>
        </w:rPr>
        <w:t>　　图表 激光除漆机行业标准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2025年中国激光除漆机行业产能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2020-2025年中国激光除漆机行业产量统计</w:t>
      </w:r>
      <w:r>
        <w:rPr>
          <w:rFonts w:hint="eastAsia"/>
        </w:rPr>
        <w:br/>
      </w:r>
      <w:r>
        <w:rPr>
          <w:rFonts w:hint="eastAsia"/>
        </w:rPr>
        <w:t>　　图表 激光除漆机行业动态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2020-2025年中国激光除漆机市场需求量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2025年中国激光除漆机行业需求区域调研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2020-2025年中国激光除漆机行情</w:t>
      </w:r>
      <w:r>
        <w:rPr>
          <w:rFonts w:hint="eastAsia"/>
        </w:rPr>
        <w:br/>
      </w:r>
      <w:r>
        <w:rPr>
          <w:rFonts w:hint="eastAsia"/>
        </w:rPr>
        <w:t>　　图表 2020-2025年中国激光除漆机价格走势图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2020-2025年中国激光除漆机进口统计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2020-2025年中国激光除漆机出口统计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2020-2025年中国激光除漆机行业企业数量统计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**地区激光除漆机市场规模</w:t>
      </w:r>
      <w:r>
        <w:rPr>
          <w:rFonts w:hint="eastAsia"/>
        </w:rPr>
        <w:br/>
      </w:r>
      <w:r>
        <w:rPr>
          <w:rFonts w:hint="eastAsia"/>
        </w:rPr>
        <w:t>　　图表 **地区激光除漆机行业市场需求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**地区激光除漆机市场调研</w:t>
      </w:r>
      <w:r>
        <w:rPr>
          <w:rFonts w:hint="eastAsia"/>
        </w:rPr>
        <w:br/>
      </w:r>
      <w:r>
        <w:rPr>
          <w:rFonts w:hint="eastAsia"/>
        </w:rPr>
        <w:t>　　图表 **地区激光除漆机行业市场需求分析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**地区激光除漆机市场规模</w:t>
      </w:r>
      <w:r>
        <w:rPr>
          <w:rFonts w:hint="eastAsia"/>
        </w:rPr>
        <w:br/>
      </w:r>
      <w:r>
        <w:rPr>
          <w:rFonts w:hint="eastAsia"/>
        </w:rPr>
        <w:t>　　图表 **地区激光除漆机行业市场需求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**地区激光除漆机市场调研</w:t>
      </w:r>
      <w:r>
        <w:rPr>
          <w:rFonts w:hint="eastAsia"/>
        </w:rPr>
        <w:br/>
      </w:r>
      <w:r>
        <w:rPr>
          <w:rFonts w:hint="eastAsia"/>
        </w:rPr>
        <w:t>　　图表 **地区激光除漆机行业市场需求分析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激光除漆机行业竞争对手分析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激光除漆机重点企业（三）成长能力情况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2026-2032年中国激光除漆机市场需求预测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2026-2032年中国激光除漆机行业市场规模预测</w:t>
      </w:r>
      <w:r>
        <w:rPr>
          <w:rFonts w:hint="eastAsia"/>
        </w:rPr>
        <w:br/>
      </w:r>
      <w:r>
        <w:rPr>
          <w:rFonts w:hint="eastAsia"/>
        </w:rPr>
        <w:t>　　图表 激光除漆机行业准入条件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2026-2032年中国激光除漆机市场前景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2026-2032年中国激光除漆机行业发展趋势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eb0acac0400b" w:history="1">
        <w:r>
          <w:rPr>
            <w:rStyle w:val="Hyperlink"/>
          </w:rPr>
          <w:t>中国激光除漆机市场调查研究与发展前景分析报告（2026-2032年）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6eb0acac0400b" w:history="1">
        <w:r>
          <w:rPr>
            <w:rStyle w:val="Hyperlink"/>
          </w:rPr>
          <w:t>https://www.20087.com/8/37/JiGuangChuQiJiQianJing.html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热点：激光除锈设备多少钱一台、激光除漆机可定位、激光脱漆机、激光除漆机十大品牌、激光除漆设备多少钱、激光除漆机理图、激光除渣机、激光除漆设备视频、除漆剂强力脱漆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d2ccd526f454a" w:history="1">
      <w:r>
        <w:rPr>
          <w:rStyle w:val="Hyperlink"/>
        </w:rPr>
        <w:t>中国激光除漆机市场调查研究与发展前景分析报告（2026-2032年）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GuangChuQiJiQianJing.html" TargetMode="External" Id="R1d76eb0acac0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GuangChuQiJiQianJing.html" TargetMode="External" Id="R3f1d2ccd526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2026-06-12T06:00:40Z</dcterms:created>
  <dcterms:modified xsi:type="dcterms:W3CDTF">2026-06-12T07:00:40Z</dcterms:modified>
  <dc:subject>中国激光除漆机市场调查研究与发展前景分析报告（2026-2032年）</dc:subject>
  <dc:title>中国激光除漆机市场调查研究与发展前景分析报告（2026-2032年）</dc:title>
  <cp:keywords>中国激光除漆机市场调查研究与发展前景分析报告（2026-2032年）</cp:keywords>
  <dc:description>中国激光除漆机市场调查研究与发展前景分析报告（2026-2032年）</dc:description>
</cp:coreProperties>
</file>