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e503fb72c47d7" w:history="1">
              <w:r>
                <w:rPr>
                  <w:rStyle w:val="Hyperlink"/>
                </w:rPr>
                <w:t>2024年版中国电子专用设备及SMT市场现状调研与发展前景分析报告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e503fb72c47d7" w:history="1">
              <w:r>
                <w:rPr>
                  <w:rStyle w:val="Hyperlink"/>
                </w:rPr>
                <w:t>2024年版中国电子专用设备及SMT市场现状调研与发展前景分析报告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e503fb72c47d7" w:history="1">
                <w:r>
                  <w:rPr>
                    <w:rStyle w:val="Hyperlink"/>
                  </w:rPr>
                  <w:t>https://www.20087.com/M_JiXieJiDian/78/DianZiZhuanYongSheBeiJiSMTChanYeXianZhuangYuFaZhanQianJing.html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及SMT（表面贴装技术）是现代电子制造中的关键技术，涉及从PCB（印制电路板）制造到元器件组装的整个过程。随着电子产品更新换代的加速，SMT设备的精度和速度不断提高，自动化生产线和智能物流系统的应用，大幅提升了生产效率和产品质量。然而，原材料成本波动、技术更新快和对环境法规的遵守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专用设备及SMT行业将更加侧重于智能化和绿色制造。通过集成AI和大数据分析，设备将实现自我优化和预测性维护，减少停机时间和生产浪费。同时，采用环保材料和可回收设计，以及优化能源消耗，将推动行业的可持续发展。此外，柔性制造系统和快速换线能力的提升，将使制造商能够更快响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e503fb72c47d7" w:history="1">
        <w:r>
          <w:rPr>
            <w:rStyle w:val="Hyperlink"/>
          </w:rPr>
          <w:t>2024年版中国电子专用设备及SMT市场现状调研与发展前景分析报告</w:t>
        </w:r>
      </w:hyperlink>
      <w:r>
        <w:rPr>
          <w:rFonts w:hint="eastAsia"/>
        </w:rPr>
        <w:t>》基于对电子专用设备及SMT行业的深入研究和市场监测数据，全面分析了电子专用设备及SMT行业现状、市场需求与市场规模。电子专用设备及SMT报告详细探讨了产业链结构，价格动态，以及电子专用设备及SMT各细分市场的特点。同时，还科学预测了市场前景与发展趋势，深入剖析了电子专用设备及SMT品牌竞争格局，市场集中度，以及重点企业的经营状况。电子专用设备及SMT报告旨在挖掘行业投资价值，揭示潜在风险与机遇，为投资者和决策者提供专业、科学、客观的战略建议，是了解电子专用设备及SMT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电子制造外包业务概述</w:t>
      </w:r>
      <w:r>
        <w:rPr>
          <w:rFonts w:hint="eastAsia"/>
        </w:rPr>
        <w:br/>
      </w:r>
      <w:r>
        <w:rPr>
          <w:rFonts w:hint="eastAsia"/>
        </w:rPr>
        <w:t>　　第一节 电子制造外包研究界定</w:t>
      </w:r>
      <w:r>
        <w:rPr>
          <w:rFonts w:hint="eastAsia"/>
        </w:rPr>
        <w:br/>
      </w:r>
      <w:r>
        <w:rPr>
          <w:rFonts w:hint="eastAsia"/>
        </w:rPr>
        <w:t>　　　　一、电子制造外包业务起源</w:t>
      </w:r>
      <w:r>
        <w:rPr>
          <w:rFonts w:hint="eastAsia"/>
        </w:rPr>
        <w:br/>
      </w:r>
      <w:r>
        <w:rPr>
          <w:rFonts w:hint="eastAsia"/>
        </w:rPr>
        <w:t>　　　　二、电子制造外包客户类型</w:t>
      </w:r>
      <w:r>
        <w:rPr>
          <w:rFonts w:hint="eastAsia"/>
        </w:rPr>
        <w:br/>
      </w:r>
      <w:r>
        <w:rPr>
          <w:rFonts w:hint="eastAsia"/>
        </w:rPr>
        <w:t>　　第二节 电子制造外包业务模式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三、EMS模式</w:t>
      </w:r>
      <w:r>
        <w:rPr>
          <w:rFonts w:hint="eastAsia"/>
        </w:rPr>
        <w:br/>
      </w:r>
      <w:r>
        <w:rPr>
          <w:rFonts w:hint="eastAsia"/>
        </w:rPr>
        <w:t>　　第三节 国内电子制造外包市场特征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二、行业利润率水平分析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　　四、行业技术水平及特点</w:t>
      </w:r>
      <w:r>
        <w:rPr>
          <w:rFonts w:hint="eastAsia"/>
        </w:rPr>
        <w:br/>
      </w:r>
      <w:r>
        <w:rPr>
          <w:rFonts w:hint="eastAsia"/>
        </w:rPr>
        <w:t>　　　　五、行业进入壁垒分析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2019-2024年中国电子制造外包产业运行环境分析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2019-2024年中国电子制造外包产业政策环境分析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一、电子制造外包政策分析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2019-2024年中国电子制造外包产业社会环境分析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2019-2024年全球电子制造外包服务行业运行态势分析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2019-2024年世界电子制造外包市场容量分析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一、电子制造外包市场容量分析</w:t>
      </w:r>
      <w:r>
        <w:rPr>
          <w:rFonts w:hint="eastAsia"/>
        </w:rPr>
        <w:br/>
      </w:r>
      <w:r>
        <w:rPr>
          <w:rFonts w:hint="eastAsia"/>
        </w:rPr>
        <w:t>　　　　二、电子制造外包渗透率分析</w:t>
      </w:r>
      <w:r>
        <w:rPr>
          <w:rFonts w:hint="eastAsia"/>
        </w:rPr>
        <w:br/>
      </w:r>
      <w:r>
        <w:rPr>
          <w:rFonts w:hint="eastAsia"/>
        </w:rPr>
        <w:t>　　第二节 2019-2024年电子制造外包市场利润水平及发展预测</w:t>
      </w:r>
      <w:r>
        <w:rPr>
          <w:rFonts w:hint="eastAsia"/>
        </w:rPr>
        <w:br/>
      </w:r>
      <w:r>
        <w:rPr>
          <w:rFonts w:hint="eastAsia"/>
        </w:rPr>
        <w:t>　　　　一、行业利润率水平趋势</w:t>
      </w:r>
      <w:r>
        <w:rPr>
          <w:rFonts w:hint="eastAsia"/>
        </w:rPr>
        <w:br/>
      </w:r>
      <w:r>
        <w:rPr>
          <w:rFonts w:hint="eastAsia"/>
        </w:rPr>
        <w:t>　　　　二、EMS与ODM发展趋势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2019-2024年国内电子制造外包服务行业分析</w:t>
      </w:r>
      <w:r>
        <w:rPr>
          <w:rFonts w:hint="eastAsia"/>
        </w:rPr>
        <w:br/>
      </w:r>
      <w:r>
        <w:rPr>
          <w:rFonts w:hint="eastAsia"/>
        </w:rPr>
        <w:t>　　第一节 2019-2024年国内市场容量分析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一、2019-2024年电子行业分析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二、2019-2024年国内市场容量分析</w:t>
      </w:r>
      <w:r>
        <w:rPr>
          <w:rFonts w:hint="eastAsia"/>
        </w:rPr>
        <w:br/>
      </w:r>
      <w:r>
        <w:rPr>
          <w:rFonts w:hint="eastAsia"/>
        </w:rPr>
        <w:t>　　　　三、本土企业存在问题</w:t>
      </w:r>
      <w:r>
        <w:rPr>
          <w:rFonts w:hint="eastAsia"/>
        </w:rPr>
        <w:br/>
      </w:r>
      <w:r>
        <w:rPr>
          <w:rFonts w:hint="eastAsia"/>
        </w:rPr>
        <w:t>　　第二节 2019-2024年影响行业发展因素分析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2019-2024年全球电子制造外包企业竞争力分析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第二节 伟创力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广达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华硕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英华达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纬创资通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2019-2024年中国电子制造外包企业竞争力分析</w:t>
      </w:r>
      <w:r>
        <w:rPr>
          <w:rFonts w:hint="eastAsia"/>
        </w:rPr>
        <w:br/>
      </w:r>
      <w:r>
        <w:rPr>
          <w:rFonts w:hint="eastAsia"/>
        </w:rPr>
        <w:t>　　第一节 深圳市实益达实业有限公司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苏州胜利科技有限公司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北京柏瑞安科技有限责任公司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上海广联电子有限公司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杭州金陵科技有限公司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深圳市卓翼科技发展有限公司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2019-2024年中国电子信息产品市场运行态势分析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2019-2024年全球几大电子信息技术发展概况分析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三、新型平板显示</w:t>
      </w:r>
      <w:r>
        <w:rPr>
          <w:rFonts w:hint="eastAsia"/>
        </w:rPr>
        <w:br/>
      </w:r>
      <w:r>
        <w:rPr>
          <w:rFonts w:hint="eastAsia"/>
        </w:rPr>
        <w:t>　　　　四、太阳能光伏</w:t>
      </w:r>
      <w:r>
        <w:rPr>
          <w:rFonts w:hint="eastAsia"/>
        </w:rPr>
        <w:br/>
      </w:r>
      <w:r>
        <w:rPr>
          <w:rFonts w:hint="eastAsia"/>
        </w:rPr>
        <w:t>　　　　五、音视频</w:t>
      </w:r>
      <w:r>
        <w:rPr>
          <w:rFonts w:hint="eastAsia"/>
        </w:rPr>
        <w:br/>
      </w:r>
      <w:r>
        <w:rPr>
          <w:rFonts w:hint="eastAsia"/>
        </w:rPr>
        <w:t>　　　　六、移动电话</w:t>
      </w:r>
      <w:r>
        <w:rPr>
          <w:rFonts w:hint="eastAsia"/>
        </w:rPr>
        <w:br/>
      </w:r>
      <w:r>
        <w:rPr>
          <w:rFonts w:hint="eastAsia"/>
        </w:rPr>
        <w:t>　　　　七、计算机</w:t>
      </w:r>
      <w:r>
        <w:rPr>
          <w:rFonts w:hint="eastAsia"/>
        </w:rPr>
        <w:br/>
      </w:r>
      <w:r>
        <w:rPr>
          <w:rFonts w:hint="eastAsia"/>
        </w:rPr>
        <w:t>　　第二节 2019-2024年中国电子信息产业发展概况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一、扩内需成效继续显现，外销呈现恢复性增长</w:t>
      </w:r>
      <w:r>
        <w:rPr>
          <w:rFonts w:hint="eastAsia"/>
        </w:rPr>
        <w:br/>
      </w:r>
      <w:r>
        <w:rPr>
          <w:rFonts w:hint="eastAsia"/>
        </w:rPr>
        <w:t>　　　　二、结构调整成效明显，产业链向上延伸趋势明显</w:t>
      </w:r>
      <w:r>
        <w:rPr>
          <w:rFonts w:hint="eastAsia"/>
        </w:rPr>
        <w:br/>
      </w:r>
      <w:r>
        <w:rPr>
          <w:rFonts w:hint="eastAsia"/>
        </w:rPr>
        <w:t>　　　　三、企业转型趋势突出，内外资企业出现新的走向</w:t>
      </w:r>
      <w:r>
        <w:rPr>
          <w:rFonts w:hint="eastAsia"/>
        </w:rPr>
        <w:br/>
      </w:r>
      <w:r>
        <w:rPr>
          <w:rFonts w:hint="eastAsia"/>
        </w:rPr>
        <w:t>　　　　四、区域转移步伐加快，沿海周边和川渝地区成为新的增长极</w:t>
      </w:r>
      <w:r>
        <w:rPr>
          <w:rFonts w:hint="eastAsia"/>
        </w:rPr>
        <w:br/>
      </w:r>
      <w:r>
        <w:rPr>
          <w:rFonts w:hint="eastAsia"/>
        </w:rPr>
        <w:t>　　第三节 2019-2024年中国电子信息行业发展动态分析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一、湖南电子信息产业逆势飘红</w:t>
      </w:r>
      <w:r>
        <w:rPr>
          <w:rFonts w:hint="eastAsia"/>
        </w:rPr>
        <w:br/>
      </w:r>
      <w:r>
        <w:rPr>
          <w:rFonts w:hint="eastAsia"/>
        </w:rPr>
        <w:t>　　　　二、东莞电子信息产业加快转内销步伐</w:t>
      </w:r>
      <w:r>
        <w:rPr>
          <w:rFonts w:hint="eastAsia"/>
        </w:rPr>
        <w:br/>
      </w:r>
      <w:r>
        <w:rPr>
          <w:rFonts w:hint="eastAsia"/>
        </w:rPr>
        <w:t>　　　　三、成都高新技术产业开发区行业发展概况</w:t>
      </w:r>
      <w:r>
        <w:rPr>
          <w:rFonts w:hint="eastAsia"/>
        </w:rPr>
        <w:br/>
      </w:r>
      <w:r>
        <w:rPr>
          <w:rFonts w:hint="eastAsia"/>
        </w:rPr>
        <w:t>　　　　四、电子信息产业集群将壮大</w:t>
      </w:r>
      <w:r>
        <w:rPr>
          <w:rFonts w:hint="eastAsia"/>
        </w:rPr>
        <w:br/>
      </w:r>
      <w:r>
        <w:rPr>
          <w:rFonts w:hint="eastAsia"/>
        </w:rPr>
        <w:t>　　　　五、电子信息产业机遇与挑战并存</w:t>
      </w:r>
      <w:r>
        <w:rPr>
          <w:rFonts w:hint="eastAsia"/>
        </w:rPr>
        <w:br/>
      </w:r>
      <w:r>
        <w:rPr>
          <w:rFonts w:hint="eastAsia"/>
        </w:rPr>
        <w:t>　　第四节 2019-2024年中国电子信息行业发展存在问题分析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一、多种因素叠加导致企业经营成本压力加大</w:t>
      </w:r>
      <w:r>
        <w:rPr>
          <w:rFonts w:hint="eastAsia"/>
        </w:rPr>
        <w:br/>
      </w:r>
      <w:r>
        <w:rPr>
          <w:rFonts w:hint="eastAsia"/>
        </w:rPr>
        <w:t>　　　　二、彩电企业绩效下滑折射产业基础薄弱弊端</w:t>
      </w:r>
      <w:r>
        <w:rPr>
          <w:rFonts w:hint="eastAsia"/>
        </w:rPr>
        <w:br/>
      </w:r>
      <w:r>
        <w:rPr>
          <w:rFonts w:hint="eastAsia"/>
        </w:rPr>
        <w:t>　　第五节 2023-2024年中国通信设备、计算机及其他电子设备制造业主要指标监测分析</w:t>
      </w:r>
      <w:r>
        <w:rPr>
          <w:rFonts w:hint="eastAsia"/>
        </w:rPr>
        <w:br/>
      </w:r>
      <w:r>
        <w:rPr>
          <w:rFonts w:hint="eastAsia"/>
        </w:rPr>
        <w:t>　　　　一、2024年中国通信设备、计算机及其他电子设备制造业数据统计与监测分析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二、2024年中国通信设备、计算机及其他电子设备制造业最新数据统计与监测分析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三、2024年中国通信设备、计算机及其他电子设备制造业投资状况监测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2019-2024年中国网络通讯设备市场运行走势透析</w:t>
      </w:r>
      <w:r>
        <w:rPr>
          <w:rFonts w:hint="eastAsia"/>
        </w:rPr>
        <w:br/>
      </w:r>
      <w:r>
        <w:rPr>
          <w:rFonts w:hint="eastAsia"/>
        </w:rPr>
        <w:t>　　第一节 2019-2024年中国网络通讯设备产业综述</w:t>
      </w:r>
      <w:r>
        <w:rPr>
          <w:rFonts w:hint="eastAsia"/>
        </w:rPr>
        <w:br/>
      </w:r>
      <w:r>
        <w:rPr>
          <w:rFonts w:hint="eastAsia"/>
        </w:rPr>
        <w:t>　　　　一、信息经济和互联网产业迅猛发展</w:t>
      </w:r>
      <w:r>
        <w:rPr>
          <w:rFonts w:hint="eastAsia"/>
        </w:rPr>
        <w:br/>
      </w:r>
      <w:r>
        <w:rPr>
          <w:rFonts w:hint="eastAsia"/>
        </w:rPr>
        <w:t>　　　　二、城市化进程的加快及新农村建设</w:t>
      </w:r>
      <w:r>
        <w:rPr>
          <w:rFonts w:hint="eastAsia"/>
        </w:rPr>
        <w:br/>
      </w:r>
      <w:r>
        <w:rPr>
          <w:rFonts w:hint="eastAsia"/>
        </w:rPr>
        <w:t>　　　　三、我国通讯产业企业、园区发展情况</w:t>
      </w:r>
      <w:r>
        <w:rPr>
          <w:rFonts w:hint="eastAsia"/>
        </w:rPr>
        <w:br/>
      </w:r>
      <w:r>
        <w:rPr>
          <w:rFonts w:hint="eastAsia"/>
        </w:rPr>
        <w:t>　　　　四、统一通信融合技术进一步发展，产品进一步贴近用户需求</w:t>
      </w:r>
      <w:r>
        <w:rPr>
          <w:rFonts w:hint="eastAsia"/>
        </w:rPr>
        <w:br/>
      </w:r>
      <w:r>
        <w:rPr>
          <w:rFonts w:hint="eastAsia"/>
        </w:rPr>
        <w:t>　　　　五、十三五我国通信制造业重点发展领域</w:t>
      </w:r>
      <w:r>
        <w:rPr>
          <w:rFonts w:hint="eastAsia"/>
        </w:rPr>
        <w:br/>
      </w:r>
      <w:r>
        <w:rPr>
          <w:rFonts w:hint="eastAsia"/>
        </w:rPr>
        <w:t>　　第二节 2019-2024年国内通信设备市场分析</w:t>
      </w:r>
      <w:r>
        <w:rPr>
          <w:rFonts w:hint="eastAsia"/>
        </w:rPr>
        <w:br/>
      </w:r>
      <w:r>
        <w:rPr>
          <w:rFonts w:hint="eastAsia"/>
        </w:rPr>
        <w:t>　　　　一、进入新一轮增长期</w:t>
      </w:r>
      <w:r>
        <w:rPr>
          <w:rFonts w:hint="eastAsia"/>
        </w:rPr>
        <w:br/>
      </w:r>
      <w:r>
        <w:rPr>
          <w:rFonts w:hint="eastAsia"/>
        </w:rPr>
        <w:t>　　　　二、通信设备市场整体增长较快</w:t>
      </w:r>
      <w:r>
        <w:rPr>
          <w:rFonts w:hint="eastAsia"/>
        </w:rPr>
        <w:br/>
      </w:r>
      <w:r>
        <w:rPr>
          <w:rFonts w:hint="eastAsia"/>
        </w:rPr>
        <w:t>　　　　三、智能终端将带来新增长</w:t>
      </w:r>
      <w:r>
        <w:rPr>
          <w:rFonts w:hint="eastAsia"/>
        </w:rPr>
        <w:br/>
      </w:r>
      <w:r>
        <w:rPr>
          <w:rFonts w:hint="eastAsia"/>
        </w:rPr>
        <w:t>　　第三节 2024年中国通讯设备产业细分产品产量数据统计分析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一、中国及重点省市微波通信设备产量统计分析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二、2024年中国及重点省市通信及电子网络用电缆产量统计分析</w:t>
      </w:r>
      <w:r>
        <w:rPr>
          <w:rFonts w:hint="eastAsia"/>
        </w:rPr>
        <w:br/>
      </w:r>
      <w:r>
        <w:rPr>
          <w:rFonts w:hint="eastAsia"/>
        </w:rPr>
        <w:t>　　　　三、2024年中国及重点省市移动通信基站设备产量统计分析</w:t>
      </w:r>
      <w:r>
        <w:rPr>
          <w:rFonts w:hint="eastAsia"/>
        </w:rPr>
        <w:br/>
      </w:r>
      <w:r>
        <w:rPr>
          <w:rFonts w:hint="eastAsia"/>
        </w:rPr>
        <w:t>　　　　四、2024年中国及重点省市移动通信手持机（手机）产量统计分析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2019-2024年中国消费类电子产品外壳与结构件产业综述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三、消费电子产品市场增长带动精密结构件产业快速发展</w:t>
      </w:r>
      <w:r>
        <w:rPr>
          <w:rFonts w:hint="eastAsia"/>
        </w:rPr>
        <w:br/>
      </w:r>
      <w:r>
        <w:rPr>
          <w:rFonts w:hint="eastAsia"/>
        </w:rPr>
        <w:t>　　第二节 2019-2024年中国手机外壳现状分析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二、手机外壳模具简介</w:t>
      </w:r>
      <w:r>
        <w:rPr>
          <w:rFonts w:hint="eastAsia"/>
        </w:rPr>
        <w:br/>
      </w:r>
      <w:r>
        <w:rPr>
          <w:rFonts w:hint="eastAsia"/>
        </w:rPr>
        <w:t>　　　　三、手机外壳模具材料</w:t>
      </w:r>
      <w:r>
        <w:rPr>
          <w:rFonts w:hint="eastAsia"/>
        </w:rPr>
        <w:br/>
      </w:r>
      <w:r>
        <w:rPr>
          <w:rFonts w:hint="eastAsia"/>
        </w:rPr>
        <w:t>　　　　四、手机外壳一般结构与工艺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六、主要手机厂家外壳供应商比例</w:t>
      </w:r>
      <w:r>
        <w:rPr>
          <w:rFonts w:hint="eastAsia"/>
        </w:rPr>
        <w:br/>
      </w:r>
      <w:r>
        <w:rPr>
          <w:rFonts w:hint="eastAsia"/>
        </w:rPr>
        <w:t>　　第三节 2019-2024年中国数码相机外壳与结构件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2019-2024年中国电视机外壳与结构件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2024-2030年中国电子制造外包产业发展趋势分析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2024-2030年中国电子制造外包产业前景分析</w:t>
      </w:r>
      <w:r>
        <w:rPr>
          <w:rFonts w:hint="eastAsia"/>
        </w:rPr>
        <w:br/>
      </w:r>
      <w:r>
        <w:rPr>
          <w:rFonts w:hint="eastAsia"/>
        </w:rPr>
        <w:t>　　　　一、电子制造外包发展方向分析</w:t>
      </w:r>
      <w:r>
        <w:rPr>
          <w:rFonts w:hint="eastAsia"/>
        </w:rPr>
        <w:br/>
      </w:r>
      <w:r>
        <w:rPr>
          <w:rFonts w:hint="eastAsia"/>
        </w:rPr>
        <w:t>　　　　二、电子制造外包技术分析</w:t>
      </w:r>
      <w:r>
        <w:rPr>
          <w:rFonts w:hint="eastAsia"/>
        </w:rPr>
        <w:br/>
      </w:r>
      <w:r>
        <w:rPr>
          <w:rFonts w:hint="eastAsia"/>
        </w:rPr>
        <w:t>　　　　三、电子制造行业预测分析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2024-2030年中国电子制造外包产业市场预测分析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二、电子制造外包需求预测分析</w:t>
      </w:r>
      <w:r>
        <w:rPr>
          <w:rFonts w:hint="eastAsia"/>
        </w:rPr>
        <w:br/>
      </w:r>
      <w:r>
        <w:rPr>
          <w:rFonts w:hint="eastAsia"/>
        </w:rPr>
        <w:t>　　　　三、电子制造外包竞争格局预测分析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2024-2030年中国电子制造外包产业盈利预测分析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2024-2030年中国电子制造外包行业投资机会与风险分析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2024-2030年中国电子制造外包行业投资环境分析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2024-2030年中国电子制造外包行业投资机会分析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一、电子制造外包投资潜力分析</w:t>
      </w:r>
      <w:r>
        <w:rPr>
          <w:rFonts w:hint="eastAsia"/>
        </w:rPr>
        <w:br/>
      </w:r>
      <w:r>
        <w:rPr>
          <w:rFonts w:hint="eastAsia"/>
        </w:rPr>
        <w:t>　　　　二、电子制造外包投资吸引力分析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中智⋅林⋅　2024-2030年中国电子制造外包行业投资风险分析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OEM、EMS 与ODM 的区别</w:t>
      </w:r>
      <w:r>
        <w:rPr>
          <w:rFonts w:hint="eastAsia"/>
        </w:rPr>
        <w:br/>
      </w:r>
      <w:r>
        <w:rPr>
          <w:rFonts w:hint="eastAsia"/>
        </w:rPr>
        <w:t>　　图表 2 电子制造代工服务的客户是品牌商、渠道商和运营</w:t>
      </w:r>
      <w:r>
        <w:rPr>
          <w:rFonts w:hint="eastAsia"/>
        </w:rPr>
        <w:br/>
      </w:r>
      <w:r>
        <w:rPr>
          <w:rFonts w:hint="eastAsia"/>
        </w:rPr>
        <w:t>　　图表 3 电子制造代工服务的三种业务模式</w:t>
      </w:r>
      <w:r>
        <w:rPr>
          <w:rFonts w:hint="eastAsia"/>
        </w:rPr>
        <w:br/>
      </w:r>
      <w:r>
        <w:rPr>
          <w:rFonts w:hint="eastAsia"/>
        </w:rPr>
        <w:t>　　图表 4 2019-2024年我国电子制造外包行业销售利润率</w:t>
      </w:r>
      <w:r>
        <w:rPr>
          <w:rFonts w:hint="eastAsia"/>
        </w:rPr>
        <w:br/>
      </w:r>
      <w:r>
        <w:rPr>
          <w:rFonts w:hint="eastAsia"/>
        </w:rPr>
        <w:t>　　图表 5 我国电子制造外包行业所处生命周期示意图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2023年末人口数及其构成</w:t>
      </w:r>
      <w:r>
        <w:rPr>
          <w:rFonts w:hint="eastAsia"/>
        </w:rPr>
        <w:br/>
      </w:r>
      <w:r>
        <w:rPr>
          <w:rFonts w:hint="eastAsia"/>
        </w:rPr>
        <w:t>　　图表 14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15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16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17 电子制造外包业务覆盖多个领域</w:t>
      </w:r>
      <w:r>
        <w:rPr>
          <w:rFonts w:hint="eastAsia"/>
        </w:rPr>
        <w:br/>
      </w:r>
      <w:r>
        <w:rPr>
          <w:rFonts w:hint="eastAsia"/>
        </w:rPr>
        <w:t>　　图表 18 近3年富士康科技集团资产负债率变化情况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近3年富士康科技集团产权比率变化情况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近3年富士康科技集团固定资产周转次数情况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近3年富士康科技集团流动资产周转次数变化情况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近3年富士康科技集团总资产周转次数变化情况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近3年富士康科技集团销售毛利率变化情况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近3年伟创力研发（深圳）有限公司资产负债率变化情况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近3年伟创力研发（深圳）有限公司产权比率变化情况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近3年伟创力研发（深圳）有限公司固定资产周转次数情况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近3年伟创力研发（深圳）有限公司流动资产周转次数变化情况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近3年伟创力研发（深圳）有限公司总资产周转次数变化情况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近3年伟创力研发（深圳）有限公司销售毛利率变化情况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近3年广达电脑有限公司资产负债率变化情况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近3年广达电脑有限公司产权比率变化情况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近3年广达电脑有限公司固定资产周转次数情况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近3年广达电脑有限公司流动资产周转次数变化情况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近3年广达电脑有限公司总资产周转次数变化情况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近3年广达电脑有限公司销售毛利率变化情况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近3年华硕电脑股份有限公司资产负债率变化情况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近3年华硕电脑股份有限公司产权比率变化情况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近3年华硕电脑股份有限公司固定资产周转次数情况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近3年华硕电脑股份有限公司流动资产周转次数变化情况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近3年华硕电脑股份有限公司总资产周转次数变化情况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近3年华硕电脑股份有限公司销售毛利率变化情况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近3年英华达股份有限公司资产负债率变化情况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近3年英华达股份有限公司产权比率变化情况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近3年英华达股份有限公司固定资产周转次数情况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近3年英华达股份有限公司流动资产周转次数变化情况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近3年英华达股份有限公司总资产周转次数变化情况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近3年英华达股份有限公司销售毛利率变化情况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近3年纬创资通股份有限公司资产负债率变化情况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近3年纬创资通股份有限公司产权比率变化情况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近3年纬创资通股份有限公司固定资产周转次数情况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近3年纬创资通股份有限公司流动资产周转次数变化情况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近3年纬创资通股份有限公司总资产周转次数变化情况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近3年纬创资通股份有限公司销售毛利率变化情况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近3年深圳市实益达实业有限公司销售毛利率变化情况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近3年深圳市实益达实业有限公司资产负债率变化情况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近3年深圳市实益达实业有限公司产权比率变化情况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近3年深圳市实益达实业有限公司固定资产周转次数情况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近3年深圳市实益达实业有限公司流动资产周转次数变化情况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近3年深圳市实益达实业有限公司总资产周转次数变化情况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近3年苏州胜利科技有限公司销售毛利率变化情况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近3年苏州胜利科技有限公司资产负债率变化情况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近3年苏州胜利科技有限公司产权比率变化情况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近3年苏州胜利科技有限公司总资产周转次数变化情况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近3年苏州胜利科技有限公司固定资产周转次数情况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近3年苏州胜利科技有限公司流动资产周转次数变化情况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近3年北京柏瑞安科技有限责任公司销售毛利率变化情况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近3年北京柏瑞安科技有限责任公司资产负债率变化情况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近3年北京柏瑞安科技有限责任公司产权比率变化情况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近3年北京柏瑞安科技有限责任公司总资产周转次数变化情况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近3年北京柏瑞安科技有限责任公司固定资产周转次数情况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近3年北京柏瑞安科技有限责任公司流动资产周转次数变化情况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近3年上海广联电子有限公司销售毛利率变化情况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近3年上海广联电子有限公司资产负债率变化情况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近3年上海广联电子有限公司产权比率变化情况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近3年上海广联电子有限公司总资产周转次数变化情况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近3年上海广联电子有限公司固定资产周转次数情况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近3年上海广联电子有限公司流动资产周转次数变化情况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近3年杭州金陵科技有限公司销售毛利率变化情况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近3年杭州金陵科技有限公司资产负债率变化情况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近3年杭州金陵科技有限公司产权比率变化情况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近3年杭州金陵科技有限公司总资产周转次数变化情况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近3年杭州金陵科技有限公司固定资产周转次数情况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近3年杭州金陵科技有限公司流动资产周转次数变化情况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近3年深圳市卓翼科技发展有限公司销售毛利率变化情况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近3年深圳市卓翼科技发展有限公司资产负债率变化情况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近3年深圳市卓翼科技发展有限公司产权比率变化情况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近3年深圳市卓翼科技发展有限公司总资产周转次数变化情况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近3年深圳市卓翼科技发展有限公司固定资产周转次数情况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近3年深圳市卓翼科技发展有限公司流动资产周转次数变化情况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91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92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93 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94 2024年电子信息制造业不同性质企业销售产值分月增速对比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95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96 2019-2024年我国通信设备、计算机及其他电子设备制造行业销售收入</w:t>
      </w:r>
      <w:r>
        <w:rPr>
          <w:rFonts w:hint="eastAsia"/>
        </w:rPr>
        <w:br/>
      </w:r>
      <w:r>
        <w:rPr>
          <w:rFonts w:hint="eastAsia"/>
        </w:rPr>
        <w:t>　　图表 97 2019-2024年我国通信设备、计算机及其他电子设备制造行业利润总额</w:t>
      </w:r>
      <w:r>
        <w:rPr>
          <w:rFonts w:hint="eastAsia"/>
        </w:rPr>
        <w:br/>
      </w:r>
      <w:r>
        <w:rPr>
          <w:rFonts w:hint="eastAsia"/>
        </w:rPr>
        <w:t>　　图表 98 2019-2024年我国通信设备、计算机及其他电子设备制造行业资产合计</w:t>
      </w:r>
      <w:r>
        <w:rPr>
          <w:rFonts w:hint="eastAsia"/>
        </w:rPr>
        <w:br/>
      </w:r>
      <w:r>
        <w:rPr>
          <w:rFonts w:hint="eastAsia"/>
        </w:rPr>
        <w:t>　　图表 99 2019-2024年我国微波通信设备产量</w:t>
      </w:r>
      <w:r>
        <w:rPr>
          <w:rFonts w:hint="eastAsia"/>
        </w:rPr>
        <w:br/>
      </w:r>
      <w:r>
        <w:rPr>
          <w:rFonts w:hint="eastAsia"/>
        </w:rPr>
        <w:t>　　图表 100 2024年全国通信及电子网络用电缆产量分省市统计表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2024年全国移动通信手持机（手机）产量分省市统计表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电子制造外包产业链投资示意图</w:t>
      </w:r>
      <w:r>
        <w:rPr>
          <w:rFonts w:hint="eastAsia"/>
        </w:rPr>
        <w:br/>
      </w:r>
      <w:r>
        <w:rPr>
          <w:rFonts w:hint="eastAsia"/>
        </w:rPr>
        <w:t>　　图表 105 2024-2030年电子制造外包行业投资方向预测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电子制造外包行业生产开发策略</w:t>
      </w:r>
      <w:r>
        <w:rPr>
          <w:rFonts w:hint="eastAsia"/>
        </w:rPr>
        <w:br/>
      </w:r>
      <w:r>
        <w:rPr>
          <w:rFonts w:hint="eastAsia"/>
        </w:rPr>
        <w:t>　　图表 108 电子制造外包项目投资注意事项图</w:t>
      </w:r>
      <w:r>
        <w:rPr>
          <w:rFonts w:hint="eastAsia"/>
        </w:rPr>
        <w:br/>
      </w:r>
      <w:r>
        <w:rPr>
          <w:rFonts w:hint="eastAsia"/>
        </w:rPr>
        <w:t>　　图表 109 2024-2030年电子制造外包行业同业竞争风险及控制策略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近4年富士康科技集团资产负债率变化情况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近4年富士康科技集团产权比率变化情况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近4年富士康科技集团固定资产周转次数情况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近4年富士康科技集团流动资产周转次数变化情况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近4年富士康科技集团总资产周转次数变化情况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近4年富士康科技集团销售毛利率变化情况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近4年伟创力研发（深圳）有限公司资产负债率变化情况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近4年伟创力研发（深圳）有限公司产权比率变化情况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近4年伟创力研发（深圳）有限公司固定资产周转次数情况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近4年伟创力研发（深圳）有限公司流动资产周转次数变化情况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近4年伟创力研发（深圳）有限公司总资产周转次数变化情况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近4年伟创力研发（深圳）有限公司销售毛利率变化情况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近4年广达电脑有限公司资产负债率变化情况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近4年广达电脑有限公司产权比率变化情况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近4年广达电脑有限公司固定资产周转次数情况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近4年广达电脑有限公司流动资产周转次数变化情况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近4年广达电脑有限公司总资产周转次数变化情况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近4年广达电脑有限公司销售毛利率变化情况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近4年华硕电脑股份有限公司资产负债率变化情况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近4年华硕电脑股份有限公司产权比率变化情况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近4年华硕电脑股份有限公司固定资产周转次数情况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近4年华硕电脑股份有限公司流动资产周转次数变化情况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近4年华硕电脑股份有限公司总资产周转次数变化情况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近4年华硕电脑股份有限公司销售毛利率变化情况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近4年英华达股份有限公司资产负债率变化情况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近4年英华达股份有限公司产权比率变化情况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近4年英华达股份有限公司固定资产周转次数情况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近4年英华达股份有限公司流动资产周转次数变化情况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近4年英华达股份有限公司总资产周转次数变化情况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近4年英华达股份有限公司销售毛利率变化情况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近4年纬创资通股份有限公司资产负债率变化情况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近4年纬创资通股份有限公司产权比率变化情况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近4年纬创资通股份有限公司固定资产周转次数情况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近4年纬创资通股份有限公司流动资产周转次数变化情况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近4年纬创资通股份有限公司总资产周转次数变化情况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近4年纬创资通股份有限公司销售毛利率变化情况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近4年深圳市实益达实业有限公司销售毛利率变化情况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近4年深圳市实益达实业有限公司资产负债率变化情况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近4年深圳市实益达实业有限公司产权比率变化情况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近4年深圳市实益达实业有限公司固定资产周转次数情况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近4年深圳市实益达实业有限公司流动资产周转次数变化情况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近4年深圳市实益达实业有限公司总资产周转次数变化情况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近4年苏州胜利科技有限公司销售毛利率变化情况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近4年苏州胜利科技有限公司资产负债率变化情况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近4年苏州胜利科技有限公司产权比率变化情况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近4年苏州胜利科技有限公司总资产周转次数变化情况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近4年苏州胜利科技有限公司固定资产周转次数情况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近4年苏州胜利科技有限公司流动资产周转次数变化情况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近4年北京柏瑞安科技有限责任公司销售毛利率变化情况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近4年北京柏瑞安科技有限责任公司资产负债率变化情况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近4年北京柏瑞安科技有限责任公司产权比率变化情况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近4年北京柏瑞安科技有限责任公司总资产周转次数变化情况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近4年北京柏瑞安科技有限责任公司固定资产周转次数情况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近4年北京柏瑞安科技有限责任公司流动资产周转次数变化情况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近4年上海广联电子有限公司销售毛利率变化情况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近4年上海广联电子有限公司资产负债率变化情况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近4年上海广联电子有限公司产权比率变化情况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近4年上海广联电子有限公司总资产周转次数变化情况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近4年上海广联电子有限公司固定资产周转次数情况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近4年上海广联电子有限公司流动资产周转次数变化情况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近4年杭州金陵科技有限公司销售毛利率变化情况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近4年杭州金陵科技有限公司资产负债率变化情况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近4年杭州金陵科技有限公司产权比率变化情况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近4年杭州金陵科技有限公司总资产周转次数变化情况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近4年杭州金陵科技有限公司固定资产周转次数情况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近4年杭州金陵科技有限公司流动资产周转次数变化情况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近4年深圳市卓翼科技发展有限公司销售毛利率变化情况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近4年深圳市卓翼科技发展有限公司资产负债率变化情况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近4年深圳市卓翼科技发展有限公司产权比率变化情况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近4年深圳市卓翼科技发展有限公司总资产周转次数变化情况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近4年深圳市卓翼科技发展有限公司固定资产周转次数情况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近4年深圳市卓翼科技发展有限公司流动资产周转次数变化情况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e503fb72c47d7" w:history="1">
        <w:r>
          <w:rPr>
            <w:rStyle w:val="Hyperlink"/>
          </w:rPr>
          <w:t>2024年版中国电子专用设备及SMT市场现状调研与发展前景分析报告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e503fb72c47d7" w:history="1">
        <w:r>
          <w:rPr>
            <w:rStyle w:val="Hyperlink"/>
          </w:rPr>
          <w:t>https://www.20087.com/M_JiXieJiDian/78/DianZiZhuanYongSheBeiJiSMTChanYeXianZhuangYuFaZhanQianJing.html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34c79b75a436a" w:history="1">
      <w:r>
        <w:rPr>
          <w:rStyle w:val="Hyperlink"/>
        </w:rPr>
        <w:t>2024年版中国电子专用设备及SMT市场现状调研与发展前景分析报告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DianZiZhuanYongSheBeiJiSMTChanYeXianZhuangYuFaZhanQianJing.html" TargetMode="External" Id="Rc08e503fb72c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DianZiZhuanYongSheBeiJiSMTChanYeXianZhuangYuFaZhanQianJing.html" TargetMode="External" Id="Rc8934c79b75a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2024-04-06T01:26:00Z</dcterms:created>
  <dcterms:modified xsi:type="dcterms:W3CDTF">2024-04-06T02:26:00Z</dcterms:modified>
  <dc:subject>2024年版中国电子专用设备及SMT市场现状调研与发展前景分析报告</dc:subject>
  <dc:title>2024年版中国电子专用设备及SMT市场现状调研与发展前景分析报告</dc:title>
  <cp:keywords>2024年版中国电子专用设备及SMT市场现状调研与发展前景分析报告</cp:keywords>
  <dc:description>2024年版中国电子专用设备及SMT市场现状调研与发展前景分析报告</dc:description>
</cp:coreProperties>
</file>