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46549525c41e1" w:history="1">
              <w:r>
                <w:rPr>
                  <w:rStyle w:val="Hyperlink"/>
                </w:rPr>
                <w:t>中国电网设备市场现状调研与发展前景分析报告（2024-2030年）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46549525c41e1" w:history="1">
              <w:r>
                <w:rPr>
                  <w:rStyle w:val="Hyperlink"/>
                </w:rPr>
                <w:t>中国电网设备市场现状调研与发展前景分析报告（2024-2030年）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046549525c41e1" w:history="1">
                <w:r>
                  <w:rPr>
                    <w:rStyle w:val="Hyperlink"/>
                  </w:rPr>
                  <w:t>https://www.20087.com/M_JiXieJiDian/78/DianWangSheBeiDeFaZhanQianJing.html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设备是电力系统的关键组成部分，近年来随着能源转型和智能电网的发展，市场需求持续增加。目前，电网设备不仅在性能和可靠性方面实现了优化，还在节能降耗方面进行了改进。此外，随着新能源接入电网的比例增加，电网设备需要具备更强的灵活性和智能化水平，以适应分布式能源的接入和管理。</w:t>
      </w:r>
      <w:r>
        <w:rPr>
          <w:rFonts w:hint="eastAsia"/>
        </w:rPr>
        <w:br/>
      </w:r>
      <w:r>
        <w:rPr>
          <w:rFonts w:hint="eastAsia"/>
        </w:rPr>
        <w:t>　　未来，电网设备行业将更加注重技术创新和服务升级。一方面，随着智能电网技术和储能技术的进步，能够提供更高性能和更长使用寿命的产品将成为趋势。另一方面，随着电力行业对能源效率和安全性的要求提高，能够提供更稳定运行和更安全维护的电网设备将更受欢迎。此外，随着可持续发展目标的推进，采用环保材料和可持续生产方式的电网设备也将占据市场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46549525c41e1" w:history="1">
        <w:r>
          <w:rPr>
            <w:rStyle w:val="Hyperlink"/>
          </w:rPr>
          <w:t>中国电网设备市场现状调研与发展前景分析报告（2024-2030年）</w:t>
        </w:r>
      </w:hyperlink>
      <w:r>
        <w:rPr>
          <w:rFonts w:hint="eastAsia"/>
        </w:rPr>
        <w:t>》深入剖析了当前电网设备行业的现状，全面梳理了电网设备市场需求、市场规模、产业链结构以及价格体系。电网设备报告探讨了电网设备各细分市场的特点，展望了市场前景与发展趋势，并基于权威数据进行了科学预测。同时，电网设备报告还对品牌竞争格局、市场集中度、重点企业运营状况进行了客观分析，指出了行业面临的风险与机遇。电网设备报告旨在为电网设备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中国电网发展状况综述</w:t>
      </w:r>
      <w:r>
        <w:rPr>
          <w:rFonts w:hint="eastAsia"/>
        </w:rPr>
        <w:br/>
      </w:r>
      <w:r>
        <w:rPr>
          <w:rFonts w:hint="eastAsia"/>
        </w:rPr>
        <w:t>　　第一节 中国电网发展概况</w:t>
      </w:r>
      <w:r>
        <w:rPr>
          <w:rFonts w:hint="eastAsia"/>
        </w:rPr>
        <w:br/>
      </w:r>
      <w:r>
        <w:rPr>
          <w:rFonts w:hint="eastAsia"/>
        </w:rPr>
        <w:t>　　　　一、中国已形成全国长距离联网基本框架</w:t>
      </w:r>
      <w:r>
        <w:rPr>
          <w:rFonts w:hint="eastAsia"/>
        </w:rPr>
        <w:br/>
      </w:r>
      <w:r>
        <w:rPr>
          <w:rFonts w:hint="eastAsia"/>
        </w:rPr>
        <w:t>　　　　二、中国加快速度建设跨区电网</w:t>
      </w:r>
      <w:r>
        <w:rPr>
          <w:rFonts w:hint="eastAsia"/>
        </w:rPr>
        <w:br/>
      </w:r>
      <w:r>
        <w:rPr>
          <w:rFonts w:hint="eastAsia"/>
        </w:rPr>
        <w:t>　　　　三、中国电网发展的经验和教训</w:t>
      </w:r>
      <w:r>
        <w:rPr>
          <w:rFonts w:hint="eastAsia"/>
        </w:rPr>
        <w:br/>
      </w:r>
      <w:r>
        <w:rPr>
          <w:rFonts w:hint="eastAsia"/>
        </w:rPr>
        <w:t>　　第二节 电网垄断现象分析</w:t>
      </w:r>
      <w:r>
        <w:rPr>
          <w:rFonts w:hint="eastAsia"/>
        </w:rPr>
        <w:br/>
      </w:r>
      <w:r>
        <w:rPr>
          <w:rFonts w:hint="eastAsia"/>
        </w:rPr>
        <w:t>　　　　一、中国电网垄断现象严重</w:t>
      </w:r>
      <w:r>
        <w:rPr>
          <w:rFonts w:hint="eastAsia"/>
        </w:rPr>
        <w:br/>
      </w:r>
      <w:r>
        <w:rPr>
          <w:rFonts w:hint="eastAsia"/>
        </w:rPr>
        <w:t>　　　　二、打破电网垄断是解决电荒问题的关键</w:t>
      </w:r>
      <w:r>
        <w:rPr>
          <w:rFonts w:hint="eastAsia"/>
        </w:rPr>
        <w:br/>
      </w:r>
      <w:r>
        <w:rPr>
          <w:rFonts w:hint="eastAsia"/>
        </w:rPr>
        <w:t>　　　　三、《反垄断法》实施给电网企业带来的影响</w:t>
      </w:r>
      <w:r>
        <w:rPr>
          <w:rFonts w:hint="eastAsia"/>
        </w:rPr>
        <w:br/>
      </w:r>
      <w:r>
        <w:rPr>
          <w:rFonts w:hint="eastAsia"/>
        </w:rPr>
        <w:t>　　　　四、大小电网关系中电网垄断体制的改革建议</w:t>
      </w:r>
      <w:r>
        <w:rPr>
          <w:rFonts w:hint="eastAsia"/>
        </w:rPr>
        <w:br/>
      </w:r>
      <w:r>
        <w:rPr>
          <w:rFonts w:hint="eastAsia"/>
        </w:rPr>
        <w:t>　　第三节 中国电网技术发展现状与对策</w:t>
      </w:r>
      <w:r>
        <w:rPr>
          <w:rFonts w:hint="eastAsia"/>
        </w:rPr>
        <w:br/>
      </w:r>
      <w:r>
        <w:rPr>
          <w:rFonts w:hint="eastAsia"/>
        </w:rPr>
        <w:t>　　　　一、我国已完全掌握750千伏电网技术</w:t>
      </w:r>
      <w:r>
        <w:rPr>
          <w:rFonts w:hint="eastAsia"/>
        </w:rPr>
        <w:br/>
      </w:r>
      <w:r>
        <w:rPr>
          <w:rFonts w:hint="eastAsia"/>
        </w:rPr>
        <w:t>　　　　二、国家电网大停电自动防控技术达到国际领先水平</w:t>
      </w:r>
      <w:r>
        <w:rPr>
          <w:rFonts w:hint="eastAsia"/>
        </w:rPr>
        <w:br/>
      </w:r>
      <w:r>
        <w:rPr>
          <w:rFonts w:hint="eastAsia"/>
        </w:rPr>
        <w:t>　　　　三、直流输电技术在中国电网中的作用及对策</w:t>
      </w:r>
      <w:r>
        <w:rPr>
          <w:rFonts w:hint="eastAsia"/>
        </w:rPr>
        <w:br/>
      </w:r>
      <w:r>
        <w:rPr>
          <w:rFonts w:hint="eastAsia"/>
        </w:rPr>
        <w:t>　　　　四、电网发展若干重要技术问题的思考</w:t>
      </w:r>
      <w:r>
        <w:rPr>
          <w:rFonts w:hint="eastAsia"/>
        </w:rPr>
        <w:br/>
      </w:r>
      <w:r>
        <w:rPr>
          <w:rFonts w:hint="eastAsia"/>
        </w:rPr>
        <w:t>　　第四节 中国电网节能降耗问题分析</w:t>
      </w:r>
      <w:r>
        <w:rPr>
          <w:rFonts w:hint="eastAsia"/>
        </w:rPr>
        <w:br/>
      </w:r>
      <w:r>
        <w:rPr>
          <w:rFonts w:hint="eastAsia"/>
        </w:rPr>
        <w:t>　　　　一、我国电网节能降耗状况</w:t>
      </w:r>
      <w:r>
        <w:rPr>
          <w:rFonts w:hint="eastAsia"/>
        </w:rPr>
        <w:br/>
      </w:r>
      <w:r>
        <w:rPr>
          <w:rFonts w:hint="eastAsia"/>
        </w:rPr>
        <w:t>　　　　二、《节能法》对电网企业的影响和实施建议</w:t>
      </w:r>
      <w:r>
        <w:rPr>
          <w:rFonts w:hint="eastAsia"/>
        </w:rPr>
        <w:br/>
      </w:r>
      <w:r>
        <w:rPr>
          <w:rFonts w:hint="eastAsia"/>
        </w:rPr>
        <w:t>　　　　三、促进电网节能降耗的措施及建议</w:t>
      </w:r>
      <w:r>
        <w:rPr>
          <w:rFonts w:hint="eastAsia"/>
        </w:rPr>
        <w:br/>
      </w:r>
      <w:r>
        <w:rPr>
          <w:rFonts w:hint="eastAsia"/>
        </w:rPr>
        <w:t>　　　　四、农村电网节能降损问题和对策探讨</w:t>
      </w:r>
      <w:r>
        <w:rPr>
          <w:rFonts w:hint="eastAsia"/>
        </w:rPr>
        <w:br/>
      </w:r>
      <w:r>
        <w:rPr>
          <w:rFonts w:hint="eastAsia"/>
        </w:rPr>
        <w:t>　　第五节 中国电网行业发展存在问题解析</w:t>
      </w:r>
      <w:r>
        <w:rPr>
          <w:rFonts w:hint="eastAsia"/>
        </w:rPr>
        <w:br/>
      </w:r>
      <w:r>
        <w:rPr>
          <w:rFonts w:hint="eastAsia"/>
        </w:rPr>
        <w:t>　　　　一、中国电网发展存在五大问题</w:t>
      </w:r>
      <w:r>
        <w:rPr>
          <w:rFonts w:hint="eastAsia"/>
        </w:rPr>
        <w:br/>
      </w:r>
      <w:r>
        <w:rPr>
          <w:rFonts w:hint="eastAsia"/>
        </w:rPr>
        <w:t>　　　　二、我国电网建设面临三大难题</w:t>
      </w:r>
      <w:r>
        <w:rPr>
          <w:rFonts w:hint="eastAsia"/>
        </w:rPr>
        <w:br/>
      </w:r>
      <w:r>
        <w:rPr>
          <w:rFonts w:hint="eastAsia"/>
        </w:rPr>
        <w:t>　　　　三、中国的电网建设滞后于电源建设</w:t>
      </w:r>
      <w:r>
        <w:rPr>
          <w:rFonts w:hint="eastAsia"/>
        </w:rPr>
        <w:br/>
      </w:r>
      <w:r>
        <w:rPr>
          <w:rFonts w:hint="eastAsia"/>
        </w:rPr>
        <w:t>　　　　四、电力需求增长给电网发展带来的挑战</w:t>
      </w:r>
      <w:r>
        <w:rPr>
          <w:rFonts w:hint="eastAsia"/>
        </w:rPr>
        <w:br/>
      </w:r>
      <w:r>
        <w:rPr>
          <w:rFonts w:hint="eastAsia"/>
        </w:rPr>
        <w:t>　　第六节 中国电网行业发展建议及相关对策</w:t>
      </w:r>
      <w:r>
        <w:rPr>
          <w:rFonts w:hint="eastAsia"/>
        </w:rPr>
        <w:br/>
      </w:r>
      <w:r>
        <w:rPr>
          <w:rFonts w:hint="eastAsia"/>
        </w:rPr>
        <w:t>　　　　一、加快电网建设的若干建议</w:t>
      </w:r>
      <w:r>
        <w:rPr>
          <w:rFonts w:hint="eastAsia"/>
        </w:rPr>
        <w:br/>
      </w:r>
      <w:r>
        <w:rPr>
          <w:rFonts w:hint="eastAsia"/>
        </w:rPr>
        <w:t>　　　　二、转变电网发展方式的总体目标和实施方法</w:t>
      </w:r>
      <w:r>
        <w:rPr>
          <w:rFonts w:hint="eastAsia"/>
        </w:rPr>
        <w:br/>
      </w:r>
      <w:r>
        <w:rPr>
          <w:rFonts w:hint="eastAsia"/>
        </w:rPr>
        <w:t>　　　　三、我国需要提高现有电网的输送能力</w:t>
      </w:r>
      <w:r>
        <w:rPr>
          <w:rFonts w:hint="eastAsia"/>
        </w:rPr>
        <w:br/>
      </w:r>
      <w:r>
        <w:rPr>
          <w:rFonts w:hint="eastAsia"/>
        </w:rPr>
        <w:t>　　　　四、我国应重视电网结构布局的安全性和灵活性</w:t>
      </w:r>
      <w:r>
        <w:rPr>
          <w:rFonts w:hint="eastAsia"/>
        </w:rPr>
        <w:br/>
      </w:r>
      <w:r>
        <w:rPr>
          <w:rFonts w:hint="eastAsia"/>
        </w:rPr>
        <w:t>　　　　五、中国电网规划设计大标准化的基本思路探讨</w:t>
      </w:r>
      <w:r>
        <w:rPr>
          <w:rFonts w:hint="eastAsia"/>
        </w:rPr>
        <w:br/>
      </w:r>
      <w:r>
        <w:rPr>
          <w:rFonts w:hint="eastAsia"/>
        </w:rPr>
        <w:t>　　　　六、保障电网安全的对策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中国电网设备产业运行环境分析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中国电网产业政策环境分析</w:t>
      </w:r>
      <w:r>
        <w:rPr>
          <w:rFonts w:hint="eastAsia"/>
        </w:rPr>
        <w:br/>
      </w:r>
      <w:r>
        <w:rPr>
          <w:rFonts w:hint="eastAsia"/>
        </w:rPr>
        <w:t>　　　　一、电网运行规则（试行）</w:t>
      </w:r>
      <w:r>
        <w:rPr>
          <w:rFonts w:hint="eastAsia"/>
        </w:rPr>
        <w:br/>
      </w:r>
      <w:r>
        <w:rPr>
          <w:rFonts w:hint="eastAsia"/>
        </w:rPr>
        <w:t>　　　　二、电网调度管理条例</w:t>
      </w:r>
      <w:r>
        <w:rPr>
          <w:rFonts w:hint="eastAsia"/>
        </w:rPr>
        <w:br/>
      </w:r>
      <w:r>
        <w:rPr>
          <w:rFonts w:hint="eastAsia"/>
        </w:rPr>
        <w:t>　　　　三、电网调度信息披露暂行办法</w:t>
      </w:r>
      <w:r>
        <w:rPr>
          <w:rFonts w:hint="eastAsia"/>
        </w:rPr>
        <w:br/>
      </w:r>
      <w:r>
        <w:rPr>
          <w:rFonts w:hint="eastAsia"/>
        </w:rPr>
        <w:t>　　第三节 中国电网设备产业社会环境分析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中国电网设备市场运行态势分析</w:t>
      </w:r>
      <w:r>
        <w:rPr>
          <w:rFonts w:hint="eastAsia"/>
        </w:rPr>
        <w:br/>
      </w:r>
      <w:r>
        <w:rPr>
          <w:rFonts w:hint="eastAsia"/>
        </w:rPr>
        <w:t>　　第一节 中国电网设备市场总体分析</w:t>
      </w:r>
      <w:r>
        <w:rPr>
          <w:rFonts w:hint="eastAsia"/>
        </w:rPr>
        <w:br/>
      </w:r>
      <w:r>
        <w:rPr>
          <w:rFonts w:hint="eastAsia"/>
        </w:rPr>
        <w:t>　　　　一、我国电网设备发展现状</w:t>
      </w:r>
      <w:r>
        <w:rPr>
          <w:rFonts w:hint="eastAsia"/>
        </w:rPr>
        <w:br/>
      </w:r>
      <w:r>
        <w:rPr>
          <w:rFonts w:hint="eastAsia"/>
        </w:rPr>
        <w:t>　　　　二、中国电网设备市场进入景气期</w:t>
      </w:r>
      <w:r>
        <w:rPr>
          <w:rFonts w:hint="eastAsia"/>
        </w:rPr>
        <w:br/>
      </w:r>
      <w:r>
        <w:rPr>
          <w:rFonts w:hint="eastAsia"/>
        </w:rPr>
        <w:t>　　　　三、电网设备市场发展规模分析</w:t>
      </w:r>
      <w:r>
        <w:rPr>
          <w:rFonts w:hint="eastAsia"/>
        </w:rPr>
        <w:br/>
      </w:r>
      <w:r>
        <w:rPr>
          <w:rFonts w:hint="eastAsia"/>
        </w:rPr>
        <w:t>　　第二节 中国电网设备市场影响因素分析</w:t>
      </w:r>
      <w:r>
        <w:rPr>
          <w:rFonts w:hint="eastAsia"/>
        </w:rPr>
        <w:br/>
      </w:r>
      <w:r>
        <w:rPr>
          <w:rFonts w:hint="eastAsia"/>
        </w:rPr>
        <w:t>　　　　一、电网建设与改造给输变电设备带来巨大市场</w:t>
      </w:r>
      <w:r>
        <w:rPr>
          <w:rFonts w:hint="eastAsia"/>
        </w:rPr>
        <w:br/>
      </w:r>
      <w:r>
        <w:rPr>
          <w:rFonts w:hint="eastAsia"/>
        </w:rPr>
        <w:t>　　　　二、政策利好助推电网设备市场发展</w:t>
      </w:r>
      <w:r>
        <w:rPr>
          <w:rFonts w:hint="eastAsia"/>
        </w:rPr>
        <w:br/>
      </w:r>
      <w:r>
        <w:rPr>
          <w:rFonts w:hint="eastAsia"/>
        </w:rPr>
        <w:t>　　　　三、中国电网设备市场价格影响因素分析</w:t>
      </w:r>
      <w:r>
        <w:rPr>
          <w:rFonts w:hint="eastAsia"/>
        </w:rPr>
        <w:br/>
      </w:r>
      <w:r>
        <w:rPr>
          <w:rFonts w:hint="eastAsia"/>
        </w:rPr>
        <w:t>　　第三节 中国电网设备市场发展存在的问题与对策分析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中国变压器产业的发展形势分析</w:t>
      </w:r>
      <w:r>
        <w:rPr>
          <w:rFonts w:hint="eastAsia"/>
        </w:rPr>
        <w:br/>
      </w:r>
      <w:r>
        <w:rPr>
          <w:rFonts w:hint="eastAsia"/>
        </w:rPr>
        <w:t>　　第一节 中国变压器行业发展概况分析</w:t>
      </w:r>
      <w:r>
        <w:rPr>
          <w:rFonts w:hint="eastAsia"/>
        </w:rPr>
        <w:br/>
      </w:r>
      <w:r>
        <w:rPr>
          <w:rFonts w:hint="eastAsia"/>
        </w:rPr>
        <w:t>　　　　一、国内变压器的发展回顾</w:t>
      </w:r>
      <w:r>
        <w:rPr>
          <w:rFonts w:hint="eastAsia"/>
        </w:rPr>
        <w:br/>
      </w:r>
      <w:r>
        <w:rPr>
          <w:rFonts w:hint="eastAsia"/>
        </w:rPr>
        <w:t>　　　　二、民族变压器产业的自主创新发展分析</w:t>
      </w:r>
      <w:r>
        <w:rPr>
          <w:rFonts w:hint="eastAsia"/>
        </w:rPr>
        <w:br/>
      </w:r>
      <w:r>
        <w:rPr>
          <w:rFonts w:hint="eastAsia"/>
        </w:rPr>
        <w:t>　　　　三、中国巨型变压器产业结构调整取得重大突破</w:t>
      </w:r>
      <w:r>
        <w:rPr>
          <w:rFonts w:hint="eastAsia"/>
        </w:rPr>
        <w:br/>
      </w:r>
      <w:r>
        <w:rPr>
          <w:rFonts w:hint="eastAsia"/>
        </w:rPr>
        <w:t>　　第二节 中国变压器市场分析</w:t>
      </w:r>
      <w:r>
        <w:rPr>
          <w:rFonts w:hint="eastAsia"/>
        </w:rPr>
        <w:br/>
      </w:r>
      <w:r>
        <w:rPr>
          <w:rFonts w:hint="eastAsia"/>
        </w:rPr>
        <w:t>　　　　一、变压器市场发展浅析</w:t>
      </w:r>
      <w:r>
        <w:rPr>
          <w:rFonts w:hint="eastAsia"/>
        </w:rPr>
        <w:br/>
      </w:r>
      <w:r>
        <w:rPr>
          <w:rFonts w:hint="eastAsia"/>
        </w:rPr>
        <w:t>　　　　二、变压器的市场格局</w:t>
      </w:r>
      <w:r>
        <w:rPr>
          <w:rFonts w:hint="eastAsia"/>
        </w:rPr>
        <w:br/>
      </w:r>
      <w:r>
        <w:rPr>
          <w:rFonts w:hint="eastAsia"/>
        </w:rPr>
        <w:t>　　　　三、国内变压器企业市场竞争形势</w:t>
      </w:r>
      <w:r>
        <w:rPr>
          <w:rFonts w:hint="eastAsia"/>
        </w:rPr>
        <w:br/>
      </w:r>
      <w:r>
        <w:rPr>
          <w:rFonts w:hint="eastAsia"/>
        </w:rPr>
        <w:t>　　　　四、超（特）高压变压器市场竞争概况</w:t>
      </w:r>
      <w:r>
        <w:rPr>
          <w:rFonts w:hint="eastAsia"/>
        </w:rPr>
        <w:br/>
      </w:r>
      <w:r>
        <w:rPr>
          <w:rFonts w:hint="eastAsia"/>
        </w:rPr>
        <w:t>　　　　五、小型变压器市场发展状况</w:t>
      </w:r>
      <w:r>
        <w:rPr>
          <w:rFonts w:hint="eastAsia"/>
        </w:rPr>
        <w:br/>
      </w:r>
      <w:r>
        <w:rPr>
          <w:rFonts w:hint="eastAsia"/>
        </w:rPr>
        <w:t>　　第三节 中国变压器行业发展中存在的问题与对策分析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三、变压器市场发展的策略</w:t>
      </w:r>
      <w:r>
        <w:rPr>
          <w:rFonts w:hint="eastAsia"/>
        </w:rPr>
        <w:br/>
      </w:r>
      <w:r>
        <w:rPr>
          <w:rFonts w:hint="eastAsia"/>
        </w:rPr>
        <w:t>　　　　四、变压器发展的管理措施</w:t>
      </w:r>
      <w:r>
        <w:rPr>
          <w:rFonts w:hint="eastAsia"/>
        </w:rPr>
        <w:br/>
      </w:r>
      <w:r>
        <w:rPr>
          <w:rFonts w:hint="eastAsia"/>
        </w:rPr>
        <w:t>　　　　五、对变压器产品质量和安全运行工作的建议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2019-2024年中国变压器产量统计分析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2019-2024年全国变压器产量分析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2024年全国及主要省份变压器产量分析</w:t>
      </w:r>
      <w:r>
        <w:rPr>
          <w:rFonts w:hint="eastAsia"/>
        </w:rPr>
        <w:br/>
      </w:r>
      <w:r>
        <w:rPr>
          <w:rFonts w:hint="eastAsia"/>
        </w:rPr>
        <w:t>　　第三节 2024年变压器产量集中度分析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2024年中国电线电缆产业集群发展状况分析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2024年中国电线电缆行业发展面临的挑战分析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2024年中国其它电网设备市场局势解析</w:t>
      </w:r>
      <w:r>
        <w:rPr>
          <w:rFonts w:hint="eastAsia"/>
        </w:rPr>
        <w:br/>
      </w:r>
      <w:r>
        <w:rPr>
          <w:rFonts w:hint="eastAsia"/>
        </w:rPr>
        <w:t>　　第一节 电力电容器</w:t>
      </w:r>
      <w:r>
        <w:rPr>
          <w:rFonts w:hint="eastAsia"/>
        </w:rPr>
        <w:br/>
      </w:r>
      <w:r>
        <w:rPr>
          <w:rFonts w:hint="eastAsia"/>
        </w:rPr>
        <w:t>　　　　一、中国电力电容器发展势头迅猛</w:t>
      </w:r>
      <w:r>
        <w:rPr>
          <w:rFonts w:hint="eastAsia"/>
        </w:rPr>
        <w:br/>
      </w:r>
      <w:r>
        <w:rPr>
          <w:rFonts w:hint="eastAsia"/>
        </w:rPr>
        <w:t>　　　　二、中国电力电容器市场发展现状</w:t>
      </w:r>
      <w:r>
        <w:rPr>
          <w:rFonts w:hint="eastAsia"/>
        </w:rPr>
        <w:br/>
      </w:r>
      <w:r>
        <w:rPr>
          <w:rFonts w:hint="eastAsia"/>
        </w:rPr>
        <w:t>　　　　三、中国电力电容器生产能力现状</w:t>
      </w:r>
      <w:r>
        <w:rPr>
          <w:rFonts w:hint="eastAsia"/>
        </w:rPr>
        <w:br/>
      </w:r>
      <w:r>
        <w:rPr>
          <w:rFonts w:hint="eastAsia"/>
        </w:rPr>
        <w:t>　　　　四、中国电力电容器需求分析及预测</w:t>
      </w:r>
      <w:r>
        <w:rPr>
          <w:rFonts w:hint="eastAsia"/>
        </w:rPr>
        <w:br/>
      </w:r>
      <w:r>
        <w:rPr>
          <w:rFonts w:hint="eastAsia"/>
        </w:rPr>
        <w:t>　　　　五、国内电力电容器市场竞争状况分析</w:t>
      </w:r>
      <w:r>
        <w:rPr>
          <w:rFonts w:hint="eastAsia"/>
        </w:rPr>
        <w:br/>
      </w:r>
      <w:r>
        <w:rPr>
          <w:rFonts w:hint="eastAsia"/>
        </w:rPr>
        <w:t>　　　　六、电力电容器产品技术发展方向和企业研发建议</w:t>
      </w:r>
      <w:r>
        <w:rPr>
          <w:rFonts w:hint="eastAsia"/>
        </w:rPr>
        <w:br/>
      </w:r>
      <w:r>
        <w:rPr>
          <w:rFonts w:hint="eastAsia"/>
        </w:rPr>
        <w:t>　　第二节 高压开关</w:t>
      </w:r>
      <w:r>
        <w:rPr>
          <w:rFonts w:hint="eastAsia"/>
        </w:rPr>
        <w:br/>
      </w:r>
      <w:r>
        <w:rPr>
          <w:rFonts w:hint="eastAsia"/>
        </w:rPr>
        <w:t>　　　　一、电网建设带来高压开关“大市场”</w:t>
      </w:r>
      <w:r>
        <w:rPr>
          <w:rFonts w:hint="eastAsia"/>
        </w:rPr>
        <w:br/>
      </w:r>
      <w:r>
        <w:rPr>
          <w:rFonts w:hint="eastAsia"/>
        </w:rPr>
        <w:t>　　　　二、高压开关行业的市场竞争不断加剧</w:t>
      </w:r>
      <w:r>
        <w:rPr>
          <w:rFonts w:hint="eastAsia"/>
        </w:rPr>
        <w:br/>
      </w:r>
      <w:r>
        <w:rPr>
          <w:rFonts w:hint="eastAsia"/>
        </w:rPr>
        <w:t>　　　　三、我国高压开关企业产能不断提高</w:t>
      </w:r>
      <w:r>
        <w:rPr>
          <w:rFonts w:hint="eastAsia"/>
        </w:rPr>
        <w:br/>
      </w:r>
      <w:r>
        <w:rPr>
          <w:rFonts w:hint="eastAsia"/>
        </w:rPr>
        <w:t>　　　　四、我国亟待加快新型高压开关产品的自主研发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2019-2024年中国高压开关产量统计分析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2019-2024年全国高压开关产量分析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2024年全国及主要省份高压开关产量分析</w:t>
      </w:r>
      <w:r>
        <w:rPr>
          <w:rFonts w:hint="eastAsia"/>
        </w:rPr>
        <w:br/>
      </w:r>
      <w:r>
        <w:rPr>
          <w:rFonts w:hint="eastAsia"/>
        </w:rPr>
        <w:t>　　第三节 2024年高压开关产量集中度分析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2019-2024年中国电气机械器材制造行业数据监测分析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2019-2024年中国电气机械器材制造行业规模分析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2024年中国电气机械器材制造行业结构分析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2019-2024年中国电气机械器材制造行业产值分析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货值分析</w:t>
      </w:r>
      <w:r>
        <w:rPr>
          <w:rFonts w:hint="eastAsia"/>
        </w:rPr>
        <w:br/>
      </w:r>
      <w:r>
        <w:rPr>
          <w:rFonts w:hint="eastAsia"/>
        </w:rPr>
        <w:t>　　第四节 2019-2024年中国电气机械器材制造行业成本费用分析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2019-2024年中国电气机械器材制造行业盈利能力分析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2024年中国电网设备市场竞争格局分析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2019-2024年中国电网设备市场竞争形势分析</w:t>
      </w:r>
      <w:r>
        <w:rPr>
          <w:rFonts w:hint="eastAsia"/>
        </w:rPr>
        <w:br/>
      </w:r>
      <w:r>
        <w:rPr>
          <w:rFonts w:hint="eastAsia"/>
        </w:rPr>
        <w:t>　　　　一、电网设备市场竞争力分析</w:t>
      </w:r>
      <w:r>
        <w:rPr>
          <w:rFonts w:hint="eastAsia"/>
        </w:rPr>
        <w:br/>
      </w:r>
      <w:r>
        <w:rPr>
          <w:rFonts w:hint="eastAsia"/>
        </w:rPr>
        <w:t>　　　　二、电网设备技术竞争分析</w:t>
      </w:r>
      <w:r>
        <w:rPr>
          <w:rFonts w:hint="eastAsia"/>
        </w:rPr>
        <w:br/>
      </w:r>
      <w:r>
        <w:rPr>
          <w:rFonts w:hint="eastAsia"/>
        </w:rPr>
        <w:t>　　　　三、电网设备行业集中度分析</w:t>
      </w:r>
      <w:r>
        <w:rPr>
          <w:rFonts w:hint="eastAsia"/>
        </w:rPr>
        <w:br/>
      </w:r>
      <w:r>
        <w:rPr>
          <w:rFonts w:hint="eastAsia"/>
        </w:rPr>
        <w:t>　　第二节 2024年中国电网设备市场竞争格局分析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一、变压器</w:t>
      </w:r>
      <w:r>
        <w:rPr>
          <w:rFonts w:hint="eastAsia"/>
        </w:rPr>
        <w:br/>
      </w:r>
      <w:r>
        <w:rPr>
          <w:rFonts w:hint="eastAsia"/>
        </w:rPr>
        <w:t>　　　　二、电线电缆</w:t>
      </w:r>
      <w:r>
        <w:rPr>
          <w:rFonts w:hint="eastAsia"/>
        </w:rPr>
        <w:br/>
      </w:r>
      <w:r>
        <w:rPr>
          <w:rFonts w:hint="eastAsia"/>
        </w:rPr>
        <w:t>　　　　三、电力电容器</w:t>
      </w:r>
      <w:r>
        <w:rPr>
          <w:rFonts w:hint="eastAsia"/>
        </w:rPr>
        <w:br/>
      </w:r>
      <w:r>
        <w:rPr>
          <w:rFonts w:hint="eastAsia"/>
        </w:rPr>
        <w:t>　　　　四、高压开关</w:t>
      </w:r>
      <w:r>
        <w:rPr>
          <w:rFonts w:hint="eastAsia"/>
        </w:rPr>
        <w:br/>
      </w:r>
      <w:r>
        <w:rPr>
          <w:rFonts w:hint="eastAsia"/>
        </w:rPr>
        <w:t>　　第三节 2024年中国电网设备市场竞争策略分析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2024年中国电网设备行业优势企业关键性数据分析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保定天威保变电气股份有限公司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山东鲁能泰山电缆股份有限公司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2024-2030年中国电网设备行业发展前景预测分析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2024-2030年中国电网设备产品发展趋势预测分析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一、电网设备技术开发方向分析</w:t>
      </w:r>
      <w:r>
        <w:rPr>
          <w:rFonts w:hint="eastAsia"/>
        </w:rPr>
        <w:br/>
      </w:r>
      <w:r>
        <w:rPr>
          <w:rFonts w:hint="eastAsia"/>
        </w:rPr>
        <w:t>　　　　二、电网设备行业发展走向分析</w:t>
      </w:r>
      <w:r>
        <w:rPr>
          <w:rFonts w:hint="eastAsia"/>
        </w:rPr>
        <w:br/>
      </w:r>
      <w:r>
        <w:rPr>
          <w:rFonts w:hint="eastAsia"/>
        </w:rPr>
        <w:t>　　第二节 2024-2030年中国电网设备行业市场发展前景预测分析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一、电网设备供给预测分析</w:t>
      </w:r>
      <w:r>
        <w:rPr>
          <w:rFonts w:hint="eastAsia"/>
        </w:rPr>
        <w:br/>
      </w:r>
      <w:r>
        <w:rPr>
          <w:rFonts w:hint="eastAsia"/>
        </w:rPr>
        <w:t>　　　　二、电网设备需求预测分析</w:t>
      </w:r>
      <w:r>
        <w:rPr>
          <w:rFonts w:hint="eastAsia"/>
        </w:rPr>
        <w:br/>
      </w:r>
      <w:r>
        <w:rPr>
          <w:rFonts w:hint="eastAsia"/>
        </w:rPr>
        <w:t>　　　　三、电网设备进出口形势预测分析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2024-2030年中国电网设备行业市场盈利能力预测分析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2024-2030年中国电网设备行业投资战略分析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2024-2030年中国电网设备行业投资机会分析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一、电网设备行业吸引力分析</w:t>
      </w:r>
      <w:r>
        <w:rPr>
          <w:rFonts w:hint="eastAsia"/>
        </w:rPr>
        <w:br/>
      </w:r>
      <w:r>
        <w:rPr>
          <w:rFonts w:hint="eastAsia"/>
        </w:rPr>
        <w:t>　　　　二、电网设备行业区域投资潜力分析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2024-2030年中国电网设备行业投资风险分析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中~智~林~：2024-2030年中国电网设备行业投资策略分析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2024年中国电气机械器材制造行业不同类型企业数量分布图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2024年中国电气机械器材制造行业不同所有制企业数量分布图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2024年中国电气机械器材制造行业不同类型企业销售收入分布图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2024年中国电气机械器材制造行业不同所有制企业销售收入分布图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2019-2024年中国电气机械器材制造行业出口 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2019-2024年中国电气机械器材制造行业主要盈利指标增长趋势图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许继电气股份有限公司负债指标走势图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许继电气股份有限公司成长能力指标走势图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特变电工股份有限公司负债指标走势图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特变电工股份有限公司成长能力指标走势图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保定天威保变电气股份有限公司成长能力指标走势图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山东鲁能泰山电缆股份有限公司成长能力指标走势图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46549525c41e1" w:history="1">
        <w:r>
          <w:rPr>
            <w:rStyle w:val="Hyperlink"/>
          </w:rPr>
          <w:t>中国电网设备市场现状调研与发展前景分析报告（2024-2030年）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046549525c41e1" w:history="1">
        <w:r>
          <w:rPr>
            <w:rStyle w:val="Hyperlink"/>
          </w:rPr>
          <w:t>https://www.20087.com/M_JiXieJiDian/78/DianWangSheBeiDeFaZhanQianJing.html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29e2270af4020" w:history="1">
      <w:r>
        <w:rPr>
          <w:rStyle w:val="Hyperlink"/>
        </w:rPr>
        <w:t>中国电网设备市场现状调研与发展前景分析报告（2024-2030年）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DianWangSheBeiDeFaZhanQianJing.html" TargetMode="External" Id="Raf046549525c41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DianWangSheBeiDeFaZhanQianJing.html" TargetMode="External" Id="Rb5329e2270af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2024-02-18T00:53:00Z</dcterms:created>
  <dcterms:modified xsi:type="dcterms:W3CDTF">2024-02-18T01:53:00Z</dcterms:modified>
  <dc:subject>中国电网设备市场现状调研与发展前景分析报告（2024-2030年）</dc:subject>
  <dc:title>中国电网设备市场现状调研与发展前景分析报告（2024-2030年）</dc:title>
  <cp:keywords>中国电网设备市场现状调研与发展前景分析报告（2024-2030年）</cp:keywords>
  <dc:description>中国电网设备市场现状调研与发展前景分析报告（2024-2030年）</dc:description>
</cp:coreProperties>
</file>