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fd17cfe048b8" w:history="1">
              <w:r>
                <w:rPr>
                  <w:rStyle w:val="Hyperlink"/>
                </w:rPr>
                <w:t>2024-2030年全球与中国薄膜面板市场现状及前景分析报告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fd17cfe048b8" w:history="1">
              <w:r>
                <w:rPr>
                  <w:rStyle w:val="Hyperlink"/>
                </w:rPr>
                <w:t>2024-2030年全球与中国薄膜面板市场现状及前景分析报告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cfd17cfe048b8" w:history="1">
                <w:r>
                  <w:rPr>
                    <w:rStyle w:val="Hyperlink"/>
                  </w:rPr>
                  <w:t>https://www.20087.com/8/77/BoMoMianBanDeXianZhuangYuFaZhanQianJing.html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面板是一种集成了多种功能的表面装饰件，广泛应用于家电控制面板、仪器仪表盘面、医疗设备操作界面等领域。近年来，随着材料科学的进步和技术的发展，薄膜面板在美观性、耐用性以及功能性方面都有了显著提升。新型材料的应用使得薄膜面板具备更好的触感反馈、更高的透光率以及更佳的耐磨性。同时，随着用户对个性化和人性化设计的需求增加，薄膜面板的设计也趋向多样化，能够更好地匹配各种应用场景的需求。</w:t>
      </w:r>
      <w:r>
        <w:rPr>
          <w:rFonts w:hint="eastAsia"/>
        </w:rPr>
        <w:br/>
      </w:r>
      <w:r>
        <w:rPr>
          <w:rFonts w:hint="eastAsia"/>
        </w:rPr>
        <w:t>　　未来，薄膜面板将朝着更薄、更智能、更环保的方向发展。新材料的应用将使得薄膜面板变得更轻薄、更具柔韧性，以适应更多创新设计的需求。随着物联网技术的普及，薄膜面板将集成更多传感器和智能控制元件，实现与智能家居系统的无缝连接。此外，随着可持续发展成为全球共识，薄膜面板的生产将更多地采用可回收材料，并采取更为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fd17cfe048b8" w:history="1">
        <w:r>
          <w:rPr>
            <w:rStyle w:val="Hyperlink"/>
          </w:rPr>
          <w:t>2024-2030年全球与中国薄膜面板市场现状及前景分析报告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薄膜面板行业的市场规模、需求变化、产业链动态及区域发展格局。报告重点解读了薄膜面板行业竞争态势与重点企业的市场表现，并通过科学研判行业趋势与前景，揭示了薄膜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中国薄膜面板概述</w:t>
      </w:r>
      <w:r>
        <w:rPr>
          <w:rFonts w:hint="eastAsia"/>
        </w:rPr>
        <w:br/>
      </w:r>
      <w:r>
        <w:rPr>
          <w:rFonts w:hint="eastAsia"/>
        </w:rPr>
        <w:t>　　第一节 薄膜面板行业定义</w:t>
      </w:r>
      <w:r>
        <w:rPr>
          <w:rFonts w:hint="eastAsia"/>
        </w:rPr>
        <w:br/>
      </w:r>
      <w:r>
        <w:rPr>
          <w:rFonts w:hint="eastAsia"/>
        </w:rPr>
        <w:t>　　第二节 薄膜面板行业发展特性</w:t>
      </w:r>
      <w:r>
        <w:rPr>
          <w:rFonts w:hint="eastAsia"/>
        </w:rPr>
        <w:br/>
      </w:r>
      <w:r>
        <w:rPr>
          <w:rFonts w:hint="eastAsia"/>
        </w:rPr>
        <w:t>　　第三节 薄膜面板产业链分析</w:t>
      </w:r>
      <w:r>
        <w:rPr>
          <w:rFonts w:hint="eastAsia"/>
        </w:rPr>
        <w:br/>
      </w:r>
      <w:r>
        <w:rPr>
          <w:rFonts w:hint="eastAsia"/>
        </w:rPr>
        <w:t>　　第四节 薄膜面板行业生命周期分析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2023-2024年国外主要薄膜面板市场发展概况</w:t>
      </w:r>
      <w:r>
        <w:rPr>
          <w:rFonts w:hint="eastAsia"/>
        </w:rPr>
        <w:br/>
      </w:r>
      <w:r>
        <w:rPr>
          <w:rFonts w:hint="eastAsia"/>
        </w:rPr>
        <w:t>　　第一节 全球薄膜面板市场发展分析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欧洲地区主要国家薄膜面板市场概况</w:t>
      </w:r>
      <w:r>
        <w:rPr>
          <w:rFonts w:hint="eastAsia"/>
        </w:rPr>
        <w:br/>
      </w:r>
      <w:r>
        <w:rPr>
          <w:rFonts w:hint="eastAsia"/>
        </w:rPr>
        <w:t>　　第三节 北美地区薄膜面板市场概况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亚洲地区主要国家薄膜面板市场概况</w:t>
      </w:r>
      <w:r>
        <w:rPr>
          <w:rFonts w:hint="eastAsia"/>
        </w:rPr>
        <w:br/>
      </w:r>
      <w:r>
        <w:rPr>
          <w:rFonts w:hint="eastAsia"/>
        </w:rPr>
        <w:t>　　第五节 全球薄膜面板市场发展预测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2023-2024年中国薄膜面板技术发展分析</w:t>
      </w:r>
      <w:r>
        <w:rPr>
          <w:rFonts w:hint="eastAsia"/>
        </w:rPr>
        <w:br/>
      </w:r>
      <w:r>
        <w:rPr>
          <w:rFonts w:hint="eastAsia"/>
        </w:rPr>
        <w:t>　　第一节 当前薄膜面板技术发展现状分析</w:t>
      </w:r>
      <w:r>
        <w:rPr>
          <w:rFonts w:hint="eastAsia"/>
        </w:rPr>
        <w:br/>
      </w:r>
      <w:r>
        <w:rPr>
          <w:rFonts w:hint="eastAsia"/>
        </w:rPr>
        <w:t>　　第二节 薄膜面板生产中需注意的问题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薄膜面板行业主要技术发展趋势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薄膜面板市场特性分析</w:t>
      </w:r>
      <w:r>
        <w:rPr>
          <w:rFonts w:hint="eastAsia"/>
        </w:rPr>
        <w:br/>
      </w:r>
      <w:r>
        <w:rPr>
          <w:rFonts w:hint="eastAsia"/>
        </w:rPr>
        <w:t>　　第一节 薄膜面板行业集中度分析</w:t>
      </w:r>
      <w:r>
        <w:rPr>
          <w:rFonts w:hint="eastAsia"/>
        </w:rPr>
        <w:br/>
      </w:r>
      <w:r>
        <w:rPr>
          <w:rFonts w:hint="eastAsia"/>
        </w:rPr>
        <w:t>　　第二节 薄膜面板行业SWOT分析</w:t>
      </w:r>
      <w:r>
        <w:rPr>
          <w:rFonts w:hint="eastAsia"/>
        </w:rPr>
        <w:br/>
      </w:r>
      <w:r>
        <w:rPr>
          <w:rFonts w:hint="eastAsia"/>
        </w:rPr>
        <w:t>　　　　一、薄膜面板行业优势</w:t>
      </w:r>
      <w:r>
        <w:rPr>
          <w:rFonts w:hint="eastAsia"/>
        </w:rPr>
        <w:br/>
      </w:r>
      <w:r>
        <w:rPr>
          <w:rFonts w:hint="eastAsia"/>
        </w:rPr>
        <w:t>　　　　二、薄膜面板行业劣势</w:t>
      </w:r>
      <w:r>
        <w:rPr>
          <w:rFonts w:hint="eastAsia"/>
        </w:rPr>
        <w:br/>
      </w:r>
      <w:r>
        <w:rPr>
          <w:rFonts w:hint="eastAsia"/>
        </w:rPr>
        <w:t>　　　　三、薄膜面板行业机会</w:t>
      </w:r>
      <w:r>
        <w:rPr>
          <w:rFonts w:hint="eastAsia"/>
        </w:rPr>
        <w:br/>
      </w:r>
      <w:r>
        <w:rPr>
          <w:rFonts w:hint="eastAsia"/>
        </w:rPr>
        <w:t>　　　　四、薄膜面板行业风险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中国薄膜面板发展现状</w:t>
      </w:r>
      <w:r>
        <w:rPr>
          <w:rFonts w:hint="eastAsia"/>
        </w:rPr>
        <w:br/>
      </w:r>
      <w:r>
        <w:rPr>
          <w:rFonts w:hint="eastAsia"/>
        </w:rPr>
        <w:t>　　第一节 中国薄膜面板市场现状分析</w:t>
      </w:r>
      <w:r>
        <w:rPr>
          <w:rFonts w:hint="eastAsia"/>
        </w:rPr>
        <w:br/>
      </w:r>
      <w:r>
        <w:rPr>
          <w:rFonts w:hint="eastAsia"/>
        </w:rPr>
        <w:t>　　第二节 中国薄膜面板行业产量情况分析及预测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一、薄膜面板总体产能规模</w:t>
      </w:r>
      <w:r>
        <w:rPr>
          <w:rFonts w:hint="eastAsia"/>
        </w:rPr>
        <w:br/>
      </w:r>
      <w:r>
        <w:rPr>
          <w:rFonts w:hint="eastAsia"/>
        </w:rPr>
        <w:t>　　　　二、薄膜面板生产区域分布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四、2024-2030年中国薄膜面板产量预测</w:t>
      </w:r>
      <w:r>
        <w:rPr>
          <w:rFonts w:hint="eastAsia"/>
        </w:rPr>
        <w:br/>
      </w:r>
      <w:r>
        <w:rPr>
          <w:rFonts w:hint="eastAsia"/>
        </w:rPr>
        <w:t>　　第三节 中国薄膜面板市场需求分析及预测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二、2024-2030年中国薄膜面板市场价格走势预测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2019-2024年中国薄膜面板行业盈利能力分析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2019-2024年中国薄膜面板进出口分析</w:t>
      </w:r>
      <w:r>
        <w:rPr>
          <w:rFonts w:hint="eastAsia"/>
        </w:rPr>
        <w:br/>
      </w:r>
      <w:r>
        <w:rPr>
          <w:rFonts w:hint="eastAsia"/>
        </w:rPr>
        <w:t>　　第一节 薄膜面板进口情况分析</w:t>
      </w:r>
      <w:r>
        <w:rPr>
          <w:rFonts w:hint="eastAsia"/>
        </w:rPr>
        <w:br/>
      </w:r>
      <w:r>
        <w:rPr>
          <w:rFonts w:hint="eastAsia"/>
        </w:rPr>
        <w:t>　　第二节 薄膜面板出口情况分析</w:t>
      </w:r>
      <w:r>
        <w:rPr>
          <w:rFonts w:hint="eastAsia"/>
        </w:rPr>
        <w:br/>
      </w:r>
      <w:r>
        <w:rPr>
          <w:rFonts w:hint="eastAsia"/>
        </w:rPr>
        <w:t>　　第三节 影响薄膜面板进出口因素分析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影响薄膜面板行业发展的主要因素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四、2024年我国薄膜面板行业发展面临的挑战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五、2024年我国薄膜面板行业发展面临的机遇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薄膜面板投资建议</w:t>
      </w:r>
      <w:r>
        <w:rPr>
          <w:rFonts w:hint="eastAsia"/>
        </w:rPr>
        <w:br/>
      </w:r>
      <w:r>
        <w:rPr>
          <w:rFonts w:hint="eastAsia"/>
        </w:rPr>
        <w:t>　　第一节 2024年薄膜面板市场前景分析</w:t>
      </w:r>
      <w:r>
        <w:rPr>
          <w:rFonts w:hint="eastAsia"/>
        </w:rPr>
        <w:br/>
      </w:r>
      <w:r>
        <w:rPr>
          <w:rFonts w:hint="eastAsia"/>
        </w:rPr>
        <w:t>　　第二节 2024年薄膜面板发展趋势预测</w:t>
      </w:r>
      <w:r>
        <w:rPr>
          <w:rFonts w:hint="eastAsia"/>
        </w:rPr>
        <w:br/>
      </w:r>
      <w:r>
        <w:rPr>
          <w:rFonts w:hint="eastAsia"/>
        </w:rPr>
        <w:t>　　第三节 薄膜面板行业投资进入壁垒分析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薄膜面板行业历程</w:t>
      </w:r>
      <w:r>
        <w:rPr>
          <w:rFonts w:hint="eastAsia"/>
        </w:rPr>
        <w:br/>
      </w:r>
      <w:r>
        <w:rPr>
          <w:rFonts w:hint="eastAsia"/>
        </w:rPr>
        <w:t>　　图表 薄膜面板行业生命周期</w:t>
      </w:r>
      <w:r>
        <w:rPr>
          <w:rFonts w:hint="eastAsia"/>
        </w:rPr>
        <w:br/>
      </w:r>
      <w:r>
        <w:rPr>
          <w:rFonts w:hint="eastAsia"/>
        </w:rPr>
        <w:t>　　图表 薄膜面板行业产业链分析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fd17cfe048b8" w:history="1">
        <w:r>
          <w:rPr>
            <w:rStyle w:val="Hyperlink"/>
          </w:rPr>
          <w:t>2024-2030年全球与中国薄膜面板市场现状及前景分析报告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cfd17cfe048b8" w:history="1">
        <w:r>
          <w:rPr>
            <w:rStyle w:val="Hyperlink"/>
          </w:rPr>
          <w:t>https://www.20087.com/8/77/BoMoMianBanDeXianZhuangYuFaZhanQianJing.html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热点：亚克力面板、薄膜面板厂家、半导体薄膜、薄膜面板开关、薄膜按键结构、薄膜面板图片、pvc贴面板、薄膜面板贴膜纸片、薄膜组件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607e0dc84acf" w:history="1">
      <w:r>
        <w:rPr>
          <w:rStyle w:val="Hyperlink"/>
        </w:rPr>
        <w:t>2024-2030年全球与中国薄膜面板市场现状及前景分析报告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oMoMianBanDeXianZhuangYuFaZhanQianJing.html" TargetMode="External" Id="Rb2dcfd17cfe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oMoMianBanDeXianZhuangYuFaZhanQianJing.html" TargetMode="External" Id="Rbad4607e0dc8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2024-05-06T03:57:00Z</dcterms:created>
  <dcterms:modified xsi:type="dcterms:W3CDTF">2024-05-06T04:57:00Z</dcterms:modified>
  <dc:subject>2024-2030年全球与中国薄膜面板市场现状及前景分析报告</dc:subject>
  <dc:title>2024-2030年全球与中国薄膜面板市场现状及前景分析报告</dc:title>
  <cp:keywords>2024-2030年全球与中国薄膜面板市场现状及前景分析报告</cp:keywords>
  <dc:description>2024-2030年全球与中国薄膜面板市场现状及前景分析报告</dc:description>
</cp:coreProperties>
</file>