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1ed2cd1c64e95" w:history="1">
              <w:r>
                <w:rPr>
                  <w:rStyle w:val="Hyperlink"/>
                </w:rPr>
                <w:t>2025-2031年中国螺纹钢行业现状调研分析及发展趋势研究报告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1ed2cd1c64e95" w:history="1">
              <w:r>
                <w:rPr>
                  <w:rStyle w:val="Hyperlink"/>
                </w:rPr>
                <w:t>2025-2031年中国螺纹钢行业现状调研分析及发展趋势研究报告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1ed2cd1c64e95" w:history="1">
                <w:r>
                  <w:rPr>
                    <w:rStyle w:val="Hyperlink"/>
                  </w:rPr>
                  <w:t>https://www.20087.com/M_JiXieJiDian/78/LuoWenGangFaZhanXianZhuangFenXiQianJingYuCe.html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是建筑业中不可或缺的基础材料，广泛应用于房屋建设、桥梁工程、基础设施等领域。近年来，随着全球经济的稳步增长和城镇化进程的加快，螺纹钢的需求量持续上升。同时，螺纹钢生产工艺不断优化，高强度、耐腐蚀、易施工的新型螺纹钢不断涌现，提升了建筑工程的质量和效率。然而，钢铁行业面临的环保压力也促使企业加大对清洁生产技术和循环经济模式的探索。</w:t>
      </w:r>
      <w:r>
        <w:rPr>
          <w:rFonts w:hint="eastAsia"/>
        </w:rPr>
        <w:br/>
      </w:r>
      <w:r>
        <w:rPr>
          <w:rFonts w:hint="eastAsia"/>
        </w:rPr>
        <w:t>　　未来，螺纹钢行业将面临转型升级的重要机遇。一方面，随着全球建筑行业向绿色、智能方向发展，对螺纹钢的性能要求将更加严格，高强度、低能耗、长寿命的新型螺纹钢将成为市场主流。另一方面，环保法规的趋严将推动螺纹钢生产过程的绿色化，如采用清洁能源、提高废钢利用率、减少废气废水排放等措施，促进钢铁行业的可持续发展。此外，数字化技术的应用将加速螺纹钢供应链的优化升级，通过大数据、云计算等手段实现生产计划的精确调度和资源的有效配置，提升整个产业链的协同效率。</w:t>
      </w:r>
      <w:r>
        <w:rPr>
          <w:rFonts w:hint="eastAsia"/>
        </w:rPr>
        <w:br/>
      </w:r>
      <w:r>
        <w:rPr>
          <w:rFonts w:hint="eastAsia"/>
        </w:rPr>
        <w:t>　　《</w:t>
      </w:r>
      <w:hyperlink r:id="Re231ed2cd1c64e95" w:history="1">
        <w:r>
          <w:rPr>
            <w:rStyle w:val="Hyperlink"/>
          </w:rPr>
          <w:t>2025-2031年中国螺纹钢行业现状调研分析及发展趋势研究报告</w:t>
        </w:r>
      </w:hyperlink>
      <w:r>
        <w:rPr>
          <w:rFonts w:hint="eastAsia"/>
        </w:rPr>
        <w:t>》系统分析了螺纹钢行业的市场规模、需求动态及价格趋势，并深入探讨了螺纹钢产业链结构的变化与发展。报告详细解读了螺纹钢行业现状，科学预测了未来市场前景与发展趋势，同时对螺纹钢细分市场的竞争格局进行了全面评估，重点关注领先企业的竞争实力、市场集中度及品牌影响力。结合螺纹钢技术现状与未来方向，报告揭示了螺纹钢行业机遇与潜在风险，为投资者、研究机构及政府决策层提供了制定战略的重要依据。</w:t>
      </w:r>
      <w:r>
        <w:rPr>
          <w:rFonts w:hint="eastAsia"/>
        </w:rPr>
        <w:br/>
      </w:r>
      <w:r>
        <w:rPr>
          <w:rFonts w:hint="eastAsia"/>
        </w:rPr>
        <w:br/>
      </w:r>
      <w:r>
        <w:rPr>
          <w:rFonts w:hint="eastAsia"/>
        </w:rPr>
        <w:t>第一章 螺纹钢产业相关概述</w:t>
      </w:r>
      <w:r>
        <w:rPr>
          <w:rFonts w:hint="eastAsia"/>
        </w:rPr>
        <w:br/>
      </w:r>
      <w:r>
        <w:rPr>
          <w:rFonts w:hint="eastAsia"/>
        </w:rPr>
        <w:t>　　第一节 螺纹钢产业概述</w:t>
      </w:r>
      <w:r>
        <w:rPr>
          <w:rFonts w:hint="eastAsia"/>
        </w:rPr>
        <w:br/>
      </w:r>
      <w:r>
        <w:rPr>
          <w:rFonts w:hint="eastAsia"/>
        </w:rPr>
        <w:t>　　　　一、螺纹钢种类</w:t>
      </w:r>
      <w:r>
        <w:rPr>
          <w:rFonts w:hint="eastAsia"/>
        </w:rPr>
        <w:br/>
      </w:r>
      <w:r>
        <w:rPr>
          <w:rFonts w:hint="eastAsia"/>
        </w:rPr>
        <w:t>　　　　二、规格及外观质量</w:t>
      </w:r>
      <w:r>
        <w:rPr>
          <w:rFonts w:hint="eastAsia"/>
        </w:rPr>
        <w:br/>
      </w:r>
      <w:r>
        <w:rPr>
          <w:rFonts w:hint="eastAsia"/>
        </w:rPr>
        <w:t>　　　　三、标准号</w:t>
      </w:r>
      <w:r>
        <w:rPr>
          <w:rFonts w:hint="eastAsia"/>
        </w:rPr>
        <w:br/>
      </w:r>
      <w:r>
        <w:rPr>
          <w:rFonts w:hint="eastAsia"/>
        </w:rPr>
        <w:t>　　　　四、化学成分</w:t>
      </w:r>
      <w:r>
        <w:rPr>
          <w:rFonts w:hint="eastAsia"/>
        </w:rPr>
        <w:br/>
      </w:r>
      <w:r>
        <w:rPr>
          <w:rFonts w:hint="eastAsia"/>
        </w:rPr>
        <w:t>　　第二节 螺纹钢有关规定</w:t>
      </w:r>
      <w:r>
        <w:rPr>
          <w:rFonts w:hint="eastAsia"/>
        </w:rPr>
        <w:br/>
      </w:r>
      <w:r>
        <w:rPr>
          <w:rFonts w:hint="eastAsia"/>
        </w:rPr>
        <w:t>　　　　一、尺寸、外形、重量和允许偏差</w:t>
      </w:r>
      <w:r>
        <w:rPr>
          <w:rFonts w:hint="eastAsia"/>
        </w:rPr>
        <w:br/>
      </w:r>
      <w:r>
        <w:rPr>
          <w:rFonts w:hint="eastAsia"/>
        </w:rPr>
        <w:t>　　　　二、机械性能检验有关注意事项</w:t>
      </w:r>
      <w:r>
        <w:rPr>
          <w:rFonts w:hint="eastAsia"/>
        </w:rPr>
        <w:br/>
      </w:r>
      <w:r>
        <w:rPr>
          <w:rFonts w:hint="eastAsia"/>
        </w:rPr>
        <w:t>　　　　三、表面质量</w:t>
      </w:r>
      <w:r>
        <w:rPr>
          <w:rFonts w:hint="eastAsia"/>
        </w:rPr>
        <w:br/>
      </w:r>
      <w:r>
        <w:rPr>
          <w:rFonts w:hint="eastAsia"/>
        </w:rPr>
        <w:t>　　第三节 螺纹钢的生产工艺</w:t>
      </w:r>
      <w:r>
        <w:rPr>
          <w:rFonts w:hint="eastAsia"/>
        </w:rPr>
        <w:br/>
      </w:r>
      <w:r>
        <w:rPr>
          <w:rFonts w:hint="eastAsia"/>
        </w:rPr>
        <w:br/>
      </w:r>
      <w:r>
        <w:rPr>
          <w:rFonts w:hint="eastAsia"/>
        </w:rPr>
        <w:t>第二章 2020-2025年世界螺纹钢产业运行形势分析</w:t>
      </w:r>
      <w:r>
        <w:rPr>
          <w:rFonts w:hint="eastAsia"/>
        </w:rPr>
        <w:br/>
      </w:r>
      <w:r>
        <w:rPr>
          <w:rFonts w:hint="eastAsia"/>
        </w:rPr>
        <w:t>　　第一节 2020-2025年世界螺纹钢产业运行综述</w:t>
      </w:r>
      <w:r>
        <w:rPr>
          <w:rFonts w:hint="eastAsia"/>
        </w:rPr>
        <w:br/>
      </w:r>
      <w:r>
        <w:rPr>
          <w:rFonts w:hint="eastAsia"/>
        </w:rPr>
        <w:t>　　　　一、世界各国螺纹钢标准</w:t>
      </w:r>
      <w:r>
        <w:rPr>
          <w:rFonts w:hint="eastAsia"/>
        </w:rPr>
        <w:br/>
      </w:r>
      <w:r>
        <w:rPr>
          <w:rFonts w:hint="eastAsia"/>
        </w:rPr>
        <w:t>　　　　二、世界螺纹钢消费增长分析</w:t>
      </w:r>
      <w:r>
        <w:rPr>
          <w:rFonts w:hint="eastAsia"/>
        </w:rPr>
        <w:br/>
      </w:r>
      <w:r>
        <w:rPr>
          <w:rFonts w:hint="eastAsia"/>
        </w:rPr>
        <w:t>　　　　三、欧洲提高国内螺纹钢和线材价格</w:t>
      </w:r>
      <w:r>
        <w:rPr>
          <w:rFonts w:hint="eastAsia"/>
        </w:rPr>
        <w:br/>
      </w:r>
      <w:r>
        <w:rPr>
          <w:rFonts w:hint="eastAsia"/>
        </w:rPr>
        <w:t>　　　　四、欧洲螺纹钢生产商面向北非市场</w:t>
      </w:r>
      <w:r>
        <w:rPr>
          <w:rFonts w:hint="eastAsia"/>
        </w:rPr>
        <w:br/>
      </w:r>
      <w:r>
        <w:rPr>
          <w:rFonts w:hint="eastAsia"/>
        </w:rPr>
        <w:t>　　第二节 2020-2025年世界螺纹钢产业运行态势分析</w:t>
      </w:r>
      <w:r>
        <w:rPr>
          <w:rFonts w:hint="eastAsia"/>
        </w:rPr>
        <w:br/>
      </w:r>
      <w:r>
        <w:rPr>
          <w:rFonts w:hint="eastAsia"/>
        </w:rPr>
        <w:t>　　　　一、国外螺纹钢对美国出口分析</w:t>
      </w:r>
      <w:r>
        <w:rPr>
          <w:rFonts w:hint="eastAsia"/>
        </w:rPr>
        <w:br/>
      </w:r>
      <w:r>
        <w:rPr>
          <w:rFonts w:hint="eastAsia"/>
        </w:rPr>
        <w:t>　　　　二、约旦伊朗螺纹钢市场需求低迷</w:t>
      </w:r>
      <w:r>
        <w:rPr>
          <w:rFonts w:hint="eastAsia"/>
        </w:rPr>
        <w:br/>
      </w:r>
      <w:r>
        <w:rPr>
          <w:rFonts w:hint="eastAsia"/>
        </w:rPr>
        <w:t>　　　　三、土耳其国内市场螺纹钢价格分析</w:t>
      </w:r>
      <w:r>
        <w:rPr>
          <w:rFonts w:hint="eastAsia"/>
        </w:rPr>
        <w:br/>
      </w:r>
      <w:r>
        <w:rPr>
          <w:rFonts w:hint="eastAsia"/>
        </w:rPr>
        <w:t>　　　　四、韩国螺纹钢产量一定程度恢复</w:t>
      </w:r>
      <w:r>
        <w:rPr>
          <w:rFonts w:hint="eastAsia"/>
        </w:rPr>
        <w:br/>
      </w:r>
      <w:r>
        <w:rPr>
          <w:rFonts w:hint="eastAsia"/>
        </w:rPr>
        <w:t>　　第三节 2025-2031年中国螺纹钢产业发展趋势分析</w:t>
      </w:r>
      <w:r>
        <w:rPr>
          <w:rFonts w:hint="eastAsia"/>
        </w:rPr>
        <w:br/>
      </w:r>
      <w:r>
        <w:rPr>
          <w:rFonts w:hint="eastAsia"/>
        </w:rPr>
        <w:br/>
      </w:r>
      <w:r>
        <w:rPr>
          <w:rFonts w:hint="eastAsia"/>
        </w:rPr>
        <w:t>第三章 2020-2025年世界螺纹钢产业主要国家运行动态分析</w:t>
      </w:r>
      <w:r>
        <w:rPr>
          <w:rFonts w:hint="eastAsia"/>
        </w:rPr>
        <w:br/>
      </w:r>
      <w:r>
        <w:rPr>
          <w:rFonts w:hint="eastAsia"/>
        </w:rPr>
        <w:t>　　第一节 美国</w:t>
      </w:r>
      <w:r>
        <w:rPr>
          <w:rFonts w:hint="eastAsia"/>
        </w:rPr>
        <w:br/>
      </w:r>
      <w:r>
        <w:rPr>
          <w:rFonts w:hint="eastAsia"/>
        </w:rPr>
        <w:t>　　　　一、美国螺纹钢市场仍无起色</w:t>
      </w:r>
      <w:r>
        <w:rPr>
          <w:rFonts w:hint="eastAsia"/>
        </w:rPr>
        <w:br/>
      </w:r>
      <w:r>
        <w:rPr>
          <w:rFonts w:hint="eastAsia"/>
        </w:rPr>
        <w:t>　　　　二、美国螺纹钢需求并未恢复</w:t>
      </w:r>
      <w:r>
        <w:rPr>
          <w:rFonts w:hint="eastAsia"/>
        </w:rPr>
        <w:br/>
      </w:r>
      <w:r>
        <w:rPr>
          <w:rFonts w:hint="eastAsia"/>
        </w:rPr>
        <w:t>　　　　三、美国8月螺纹钢价格</w:t>
      </w:r>
      <w:r>
        <w:rPr>
          <w:rFonts w:hint="eastAsia"/>
        </w:rPr>
        <w:br/>
      </w:r>
      <w:r>
        <w:rPr>
          <w:rFonts w:hint="eastAsia"/>
        </w:rPr>
        <w:t>　　第二节 日本</w:t>
      </w:r>
      <w:r>
        <w:rPr>
          <w:rFonts w:hint="eastAsia"/>
        </w:rPr>
        <w:br/>
      </w:r>
      <w:r>
        <w:rPr>
          <w:rFonts w:hint="eastAsia"/>
        </w:rPr>
        <w:t>　　　　一、日本螺纹钢在韩国竞争力减弱</w:t>
      </w:r>
      <w:r>
        <w:rPr>
          <w:rFonts w:hint="eastAsia"/>
        </w:rPr>
        <w:br/>
      </w:r>
      <w:r>
        <w:rPr>
          <w:rFonts w:hint="eastAsia"/>
        </w:rPr>
        <w:t>　　　　二、日本螺纹钢价格分析</w:t>
      </w:r>
      <w:r>
        <w:rPr>
          <w:rFonts w:hint="eastAsia"/>
        </w:rPr>
        <w:br/>
      </w:r>
      <w:r>
        <w:rPr>
          <w:rFonts w:hint="eastAsia"/>
        </w:rPr>
        <w:t>　　　　三、日本对韩国螺纹钢出口激增</w:t>
      </w:r>
      <w:r>
        <w:rPr>
          <w:rFonts w:hint="eastAsia"/>
        </w:rPr>
        <w:br/>
      </w:r>
      <w:r>
        <w:rPr>
          <w:rFonts w:hint="eastAsia"/>
        </w:rPr>
        <w:t>　　第三节 德国</w:t>
      </w:r>
      <w:r>
        <w:rPr>
          <w:rFonts w:hint="eastAsia"/>
        </w:rPr>
        <w:br/>
      </w:r>
      <w:r>
        <w:rPr>
          <w:rFonts w:hint="eastAsia"/>
        </w:rPr>
        <w:t>　　　　一、德国螺纹钢减产</w:t>
      </w:r>
      <w:r>
        <w:rPr>
          <w:rFonts w:hint="eastAsia"/>
        </w:rPr>
        <w:br/>
      </w:r>
      <w:r>
        <w:rPr>
          <w:rFonts w:hint="eastAsia"/>
        </w:rPr>
        <w:t>　　　　二、近期德国市场螺纹钢价格</w:t>
      </w:r>
      <w:r>
        <w:rPr>
          <w:rFonts w:hint="eastAsia"/>
        </w:rPr>
        <w:br/>
      </w:r>
      <w:r>
        <w:rPr>
          <w:rFonts w:hint="eastAsia"/>
        </w:rPr>
        <w:br/>
      </w:r>
      <w:r>
        <w:rPr>
          <w:rFonts w:hint="eastAsia"/>
        </w:rPr>
        <w:t>第四章 2020-2025年中国螺纹钢产业运行环境分析</w:t>
      </w:r>
      <w:r>
        <w:rPr>
          <w:rFonts w:hint="eastAsia"/>
        </w:rPr>
        <w:br/>
      </w:r>
      <w:r>
        <w:rPr>
          <w:rFonts w:hint="eastAsia"/>
        </w:rPr>
        <w:t>　　第一节 2020-2025年中国螺纹钢产业政策分析</w:t>
      </w:r>
      <w:r>
        <w:rPr>
          <w:rFonts w:hint="eastAsia"/>
        </w:rPr>
        <w:br/>
      </w:r>
      <w:r>
        <w:rPr>
          <w:rFonts w:hint="eastAsia"/>
        </w:rPr>
        <w:t>　　　　一、螺纹钢政策分析</w:t>
      </w:r>
      <w:r>
        <w:rPr>
          <w:rFonts w:hint="eastAsia"/>
        </w:rPr>
        <w:br/>
      </w:r>
      <w:r>
        <w:rPr>
          <w:rFonts w:hint="eastAsia"/>
        </w:rPr>
        <w:t>　　　　二、螺纹钢进出口分析</w:t>
      </w:r>
      <w:r>
        <w:rPr>
          <w:rFonts w:hint="eastAsia"/>
        </w:rPr>
        <w:br/>
      </w:r>
      <w:r>
        <w:rPr>
          <w:rFonts w:hint="eastAsia"/>
        </w:rPr>
        <w:t>　　　　三、螺纹钢相关产业政策影响分析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2020-2025年中国螺纹钢产业社会环境分析</w:t>
      </w:r>
      <w:r>
        <w:rPr>
          <w:rFonts w:hint="eastAsia"/>
        </w:rPr>
        <w:br/>
      </w:r>
      <w:r>
        <w:rPr>
          <w:rFonts w:hint="eastAsia"/>
        </w:rPr>
        <w:br/>
      </w:r>
      <w:r>
        <w:rPr>
          <w:rFonts w:hint="eastAsia"/>
        </w:rPr>
        <w:t>第五章 2020-2025年中国螺纹钢产业运行形势分析</w:t>
      </w:r>
      <w:r>
        <w:rPr>
          <w:rFonts w:hint="eastAsia"/>
        </w:rPr>
        <w:br/>
      </w:r>
      <w:r>
        <w:rPr>
          <w:rFonts w:hint="eastAsia"/>
        </w:rPr>
        <w:t>　　第一节 2020-2025年中国螺纹钢产业发展综述</w:t>
      </w:r>
      <w:r>
        <w:rPr>
          <w:rFonts w:hint="eastAsia"/>
        </w:rPr>
        <w:br/>
      </w:r>
      <w:r>
        <w:rPr>
          <w:rFonts w:hint="eastAsia"/>
        </w:rPr>
        <w:t>　　　　一、螺纹钢产业市场特点分析</w:t>
      </w:r>
      <w:r>
        <w:rPr>
          <w:rFonts w:hint="eastAsia"/>
        </w:rPr>
        <w:br/>
      </w:r>
      <w:r>
        <w:rPr>
          <w:rFonts w:hint="eastAsia"/>
        </w:rPr>
        <w:t>　　　　二、螺纹钢价格分析</w:t>
      </w:r>
      <w:r>
        <w:rPr>
          <w:rFonts w:hint="eastAsia"/>
        </w:rPr>
        <w:br/>
      </w:r>
      <w:r>
        <w:rPr>
          <w:rFonts w:hint="eastAsia"/>
        </w:rPr>
        <w:t>　　　　三、八钢螺纹钢三切分技术攻关取得突破</w:t>
      </w:r>
      <w:r>
        <w:rPr>
          <w:rFonts w:hint="eastAsia"/>
        </w:rPr>
        <w:br/>
      </w:r>
      <w:r>
        <w:rPr>
          <w:rFonts w:hint="eastAsia"/>
        </w:rPr>
        <w:t>　　第二节 2020-2025年中国螺纹钢产业运行动态分析</w:t>
      </w:r>
      <w:r>
        <w:rPr>
          <w:rFonts w:hint="eastAsia"/>
        </w:rPr>
        <w:br/>
      </w:r>
      <w:r>
        <w:rPr>
          <w:rFonts w:hint="eastAsia"/>
        </w:rPr>
        <w:t>　　　　一、宝通钢铁成功生产抗震螺纹钢</w:t>
      </w:r>
      <w:r>
        <w:rPr>
          <w:rFonts w:hint="eastAsia"/>
        </w:rPr>
        <w:br/>
      </w:r>
      <w:r>
        <w:rPr>
          <w:rFonts w:hint="eastAsia"/>
        </w:rPr>
        <w:t>　　　　二、邯郸市场螺纹钢价格小幅上涨</w:t>
      </w:r>
      <w:r>
        <w:rPr>
          <w:rFonts w:hint="eastAsia"/>
        </w:rPr>
        <w:br/>
      </w:r>
      <w:r>
        <w:rPr>
          <w:rFonts w:hint="eastAsia"/>
        </w:rPr>
        <w:t>　　　　三、我国螺纹钢市场产量及分布</w:t>
      </w:r>
      <w:r>
        <w:rPr>
          <w:rFonts w:hint="eastAsia"/>
        </w:rPr>
        <w:br/>
      </w:r>
      <w:r>
        <w:rPr>
          <w:rFonts w:hint="eastAsia"/>
        </w:rPr>
        <w:t>　　　　四、进出口情况</w:t>
      </w:r>
      <w:r>
        <w:rPr>
          <w:rFonts w:hint="eastAsia"/>
        </w:rPr>
        <w:br/>
      </w:r>
      <w:r>
        <w:rPr>
          <w:rFonts w:hint="eastAsia"/>
        </w:rPr>
        <w:t>　　第三节 2020-2025年中国螺纹钢产业发展存在问题分析</w:t>
      </w:r>
      <w:r>
        <w:rPr>
          <w:rFonts w:hint="eastAsia"/>
        </w:rPr>
        <w:br/>
      </w:r>
      <w:r>
        <w:rPr>
          <w:rFonts w:hint="eastAsia"/>
        </w:rPr>
        <w:br/>
      </w:r>
      <w:r>
        <w:rPr>
          <w:rFonts w:hint="eastAsia"/>
        </w:rPr>
        <w:t>第六章 2020-2025年中国钢压延加工行业规模以上企业经济运行数据监测</w:t>
      </w:r>
      <w:r>
        <w:rPr>
          <w:rFonts w:hint="eastAsia"/>
        </w:rPr>
        <w:br/>
      </w:r>
      <w:r>
        <w:rPr>
          <w:rFonts w:hint="eastAsia"/>
        </w:rPr>
        <w:t>　　第一节 2020-2025年中国钢压延加工行业数据监测回顾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2020-2025年中国钢压延加工行业投资价值测算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四、未来5年钢压延加工盈利能力预测</w:t>
      </w:r>
      <w:r>
        <w:rPr>
          <w:rFonts w:hint="eastAsia"/>
        </w:rPr>
        <w:br/>
      </w:r>
      <w:r>
        <w:rPr>
          <w:rFonts w:hint="eastAsia"/>
        </w:rPr>
        <w:t>　　第三节 2020-2025年中国钢压延加工行业产销率调查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四、未来5年钢压延加工产品产销衔接预测</w:t>
      </w:r>
      <w:r>
        <w:rPr>
          <w:rFonts w:hint="eastAsia"/>
        </w:rPr>
        <w:br/>
      </w:r>
      <w:r>
        <w:rPr>
          <w:rFonts w:hint="eastAsia"/>
        </w:rPr>
        <w:t>　　第四节 2020-2025年钢压延加工出口交货值数据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2020-2025年中国螺纹钢产业市场竞争格局分析</w:t>
      </w:r>
      <w:r>
        <w:rPr>
          <w:rFonts w:hint="eastAsia"/>
        </w:rPr>
        <w:br/>
      </w:r>
      <w:r>
        <w:rPr>
          <w:rFonts w:hint="eastAsia"/>
        </w:rPr>
        <w:t>　　第一节 2020-2025年中国螺纹钢产业竞争现状分析</w:t>
      </w:r>
      <w:r>
        <w:rPr>
          <w:rFonts w:hint="eastAsia"/>
        </w:rPr>
        <w:br/>
      </w:r>
      <w:r>
        <w:rPr>
          <w:rFonts w:hint="eastAsia"/>
        </w:rPr>
        <w:t>　　　　一、中外螺纹钢竞争分析</w:t>
      </w:r>
      <w:r>
        <w:rPr>
          <w:rFonts w:hint="eastAsia"/>
        </w:rPr>
        <w:br/>
      </w:r>
      <w:r>
        <w:rPr>
          <w:rFonts w:hint="eastAsia"/>
        </w:rPr>
        <w:t>　　　　二、螺纹钢技术竞争分析</w:t>
      </w:r>
      <w:r>
        <w:rPr>
          <w:rFonts w:hint="eastAsia"/>
        </w:rPr>
        <w:br/>
      </w:r>
      <w:r>
        <w:rPr>
          <w:rFonts w:hint="eastAsia"/>
        </w:rPr>
        <w:t>　　　　三、螺纹钢价格竞争分析</w:t>
      </w:r>
      <w:r>
        <w:rPr>
          <w:rFonts w:hint="eastAsia"/>
        </w:rPr>
        <w:br/>
      </w:r>
      <w:r>
        <w:rPr>
          <w:rFonts w:hint="eastAsia"/>
        </w:rPr>
        <w:t>　　第二节 2020-2025年中国螺纹钢产业集中度分析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2020-2025年中国螺纹钢企业提升竞争力策略分析</w:t>
      </w:r>
      <w:r>
        <w:rPr>
          <w:rFonts w:hint="eastAsia"/>
        </w:rPr>
        <w:br/>
      </w:r>
      <w:r>
        <w:rPr>
          <w:rFonts w:hint="eastAsia"/>
        </w:rPr>
        <w:br/>
      </w:r>
      <w:r>
        <w:rPr>
          <w:rFonts w:hint="eastAsia"/>
        </w:rPr>
        <w:t>第八章 2020-2025年中国螺纹钢产业优势企业竞争力分析</w:t>
      </w:r>
      <w:r>
        <w:rPr>
          <w:rFonts w:hint="eastAsia"/>
        </w:rPr>
        <w:br/>
      </w:r>
      <w:r>
        <w:rPr>
          <w:rFonts w:hint="eastAsia"/>
        </w:rPr>
        <w:t>　　第一节 唐山国丰钢铁有限公司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河北敬业集团</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江阴市西城钢铁有限公司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山东莱钢永锋钢铁有限公司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天铁第一轧钢有限公司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山东奥博特铜铝业有限公司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南通宝钢新日制钢有限公司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广东华美集团有限公司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上海申特型钢有限公司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河北兴华钢铁有限公司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2020-2025年中国钢铁产业市场运行态势分析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六、中国钢铁产量统计分析</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第十章 2025-2031年中国螺纹钢产业发展趋势预测分析</w:t>
      </w:r>
      <w:r>
        <w:rPr>
          <w:rFonts w:hint="eastAsia"/>
        </w:rPr>
        <w:br/>
      </w:r>
      <w:r>
        <w:rPr>
          <w:rFonts w:hint="eastAsia"/>
        </w:rPr>
        <w:t>　　第一节 2025-2031年中国螺纹钢产业发展趋势分析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三、钢压延加工行业预测分析</w:t>
      </w:r>
      <w:r>
        <w:rPr>
          <w:rFonts w:hint="eastAsia"/>
        </w:rPr>
        <w:br/>
      </w:r>
      <w:r>
        <w:rPr>
          <w:rFonts w:hint="eastAsia"/>
        </w:rPr>
        <w:t>　　第二节 2025-2031年中国螺纹钢产业市场预测分析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三、市场进出口预测分析</w:t>
      </w:r>
      <w:r>
        <w:rPr>
          <w:rFonts w:hint="eastAsia"/>
        </w:rPr>
        <w:br/>
      </w:r>
      <w:r>
        <w:rPr>
          <w:rFonts w:hint="eastAsia"/>
        </w:rPr>
        <w:t>　　第三节 2025-2031年中国螺纹钢产业市场竞争格局预测分析</w:t>
      </w:r>
      <w:r>
        <w:rPr>
          <w:rFonts w:hint="eastAsia"/>
        </w:rPr>
        <w:br/>
      </w:r>
      <w:r>
        <w:rPr>
          <w:rFonts w:hint="eastAsia"/>
        </w:rPr>
        <w:br/>
      </w:r>
      <w:r>
        <w:rPr>
          <w:rFonts w:hint="eastAsia"/>
        </w:rPr>
        <w:t>第十一章 2025-2031年中国螺纹钢产业投资机会与风险分析</w:t>
      </w:r>
      <w:r>
        <w:rPr>
          <w:rFonts w:hint="eastAsia"/>
        </w:rPr>
        <w:br/>
      </w:r>
      <w:r>
        <w:rPr>
          <w:rFonts w:hint="eastAsia"/>
        </w:rPr>
        <w:t>　　第一节 2025-2031年中国螺纹钢产业投资环境分析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2025-2031年中国螺纹钢产业投资机会分析</w:t>
      </w:r>
      <w:r>
        <w:rPr>
          <w:rFonts w:hint="eastAsia"/>
        </w:rPr>
        <w:br/>
      </w:r>
      <w:r>
        <w:rPr>
          <w:rFonts w:hint="eastAsia"/>
        </w:rPr>
        <w:t>　　第三节 2025-2031年中国螺纹钢产业投资风险分析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2020-2025年我国螺纹钢产量变化情况</w:t>
      </w:r>
      <w:r>
        <w:rPr>
          <w:rFonts w:hint="eastAsia"/>
        </w:rPr>
        <w:br/>
      </w:r>
      <w:r>
        <w:rPr>
          <w:rFonts w:hint="eastAsia"/>
        </w:rPr>
        <w:t>　　图表 2020-2025年螺纹钢分地区产量比例%</w:t>
      </w:r>
      <w:r>
        <w:rPr>
          <w:rFonts w:hint="eastAsia"/>
        </w:rPr>
        <w:br/>
      </w:r>
      <w:r>
        <w:rPr>
          <w:rFonts w:hint="eastAsia"/>
        </w:rPr>
        <w:t>　　图表 2020-2025年螺纹钢前10位企业合计产量及所占比重</w:t>
      </w:r>
      <w:r>
        <w:rPr>
          <w:rFonts w:hint="eastAsia"/>
        </w:rPr>
        <w:br/>
      </w:r>
      <w:r>
        <w:rPr>
          <w:rFonts w:hint="eastAsia"/>
        </w:rPr>
        <w:t>　　图表 2020-2025年中国钢压延加工行业企业数量增长趋势图</w:t>
      </w:r>
      <w:r>
        <w:rPr>
          <w:rFonts w:hint="eastAsia"/>
        </w:rPr>
        <w:br/>
      </w:r>
      <w:r>
        <w:rPr>
          <w:rFonts w:hint="eastAsia"/>
        </w:rPr>
        <w:t>　　图表 2020-2025年中国钢压延加工行业亏损企业数量及亏损面积</w:t>
      </w:r>
      <w:r>
        <w:rPr>
          <w:rFonts w:hint="eastAsia"/>
        </w:rPr>
        <w:br/>
      </w:r>
      <w:r>
        <w:rPr>
          <w:rFonts w:hint="eastAsia"/>
        </w:rPr>
        <w:t>　　图表 2020-2025年中国钢压延加工行业总体销售额增长趋势图</w:t>
      </w:r>
      <w:r>
        <w:rPr>
          <w:rFonts w:hint="eastAsia"/>
        </w:rPr>
        <w:br/>
      </w:r>
      <w:r>
        <w:rPr>
          <w:rFonts w:hint="eastAsia"/>
        </w:rPr>
        <w:t>　　图表 2020-2025年中国钢压延加工行业总体利润总额增长</w:t>
      </w:r>
      <w:r>
        <w:rPr>
          <w:rFonts w:hint="eastAsia"/>
        </w:rPr>
        <w:br/>
      </w:r>
      <w:r>
        <w:rPr>
          <w:rFonts w:hint="eastAsia"/>
        </w:rPr>
        <w:t>　　图表 2020-2025年中国钢压延加工行业总体从业人数分析</w:t>
      </w:r>
      <w:r>
        <w:rPr>
          <w:rFonts w:hint="eastAsia"/>
        </w:rPr>
        <w:br/>
      </w:r>
      <w:r>
        <w:rPr>
          <w:rFonts w:hint="eastAsia"/>
        </w:rPr>
        <w:t>　　图表 2020-2025年中国钢压延加工行业投资资产增长性分析</w:t>
      </w:r>
      <w:r>
        <w:rPr>
          <w:rFonts w:hint="eastAsia"/>
        </w:rPr>
        <w:br/>
      </w:r>
      <w:r>
        <w:rPr>
          <w:rFonts w:hint="eastAsia"/>
        </w:rPr>
        <w:t>　　图表 2025年中国各省市钢压延加工行业企业数量统计表</w:t>
      </w:r>
      <w:r>
        <w:rPr>
          <w:rFonts w:hint="eastAsia"/>
        </w:rPr>
        <w:br/>
      </w:r>
      <w:r>
        <w:rPr>
          <w:rFonts w:hint="eastAsia"/>
        </w:rPr>
        <w:t>　　图表 2025年中国各省市钢压延加工行业企业数量分布图</w:t>
      </w:r>
      <w:r>
        <w:rPr>
          <w:rFonts w:hint="eastAsia"/>
        </w:rPr>
        <w:br/>
      </w:r>
      <w:r>
        <w:rPr>
          <w:rFonts w:hint="eastAsia"/>
        </w:rPr>
        <w:t>　　图表 2025年中国各省市钢压延加工行业销售收入统计表</w:t>
      </w:r>
      <w:r>
        <w:rPr>
          <w:rFonts w:hint="eastAsia"/>
        </w:rPr>
        <w:br/>
      </w:r>
      <w:r>
        <w:rPr>
          <w:rFonts w:hint="eastAsia"/>
        </w:rPr>
        <w:t>　　图表 2025年中国各省市钢压延加工行业销售收入分布图</w:t>
      </w:r>
      <w:r>
        <w:rPr>
          <w:rFonts w:hint="eastAsia"/>
        </w:rPr>
        <w:br/>
      </w:r>
      <w:r>
        <w:rPr>
          <w:rFonts w:hint="eastAsia"/>
        </w:rPr>
        <w:t>　　图表 2025年中国各省市钢压延加工行业利润总额统计表</w:t>
      </w:r>
      <w:r>
        <w:rPr>
          <w:rFonts w:hint="eastAsia"/>
        </w:rPr>
        <w:br/>
      </w:r>
      <w:r>
        <w:rPr>
          <w:rFonts w:hint="eastAsia"/>
        </w:rPr>
        <w:t>　　图表 2025年中国各省市钢压延加工行业利润总额分布图</w:t>
      </w:r>
      <w:r>
        <w:rPr>
          <w:rFonts w:hint="eastAsia"/>
        </w:rPr>
        <w:br/>
      </w:r>
      <w:r>
        <w:rPr>
          <w:rFonts w:hint="eastAsia"/>
        </w:rPr>
        <w:t>　　图表 2025年中国各省市钢压延加工行业利润总额增长最快的省市对比图</w:t>
      </w:r>
      <w:r>
        <w:rPr>
          <w:rFonts w:hint="eastAsia"/>
        </w:rPr>
        <w:br/>
      </w:r>
      <w:r>
        <w:rPr>
          <w:rFonts w:hint="eastAsia"/>
        </w:rPr>
        <w:t>　　图表 2024年底中国各省市钢压延加工行业资产统计表</w:t>
      </w:r>
      <w:r>
        <w:rPr>
          <w:rFonts w:hint="eastAsia"/>
        </w:rPr>
        <w:br/>
      </w:r>
      <w:r>
        <w:rPr>
          <w:rFonts w:hint="eastAsia"/>
        </w:rPr>
        <w:t>　　图表 2024年底中国各省市钢压延加工行业资产分布图</w:t>
      </w:r>
      <w:r>
        <w:rPr>
          <w:rFonts w:hint="eastAsia"/>
        </w:rPr>
        <w:br/>
      </w:r>
      <w:r>
        <w:rPr>
          <w:rFonts w:hint="eastAsia"/>
        </w:rPr>
        <w:t>　　图表 2025年中国各省市钢压延加工行业资产增长速度对比图</w:t>
      </w:r>
      <w:r>
        <w:rPr>
          <w:rFonts w:hint="eastAsia"/>
        </w:rPr>
        <w:br/>
      </w:r>
      <w:r>
        <w:rPr>
          <w:rFonts w:hint="eastAsia"/>
        </w:rPr>
        <w:t>　　图表 2025年中国各省市钢压延加工行业工业总产值</w:t>
      </w:r>
      <w:r>
        <w:rPr>
          <w:rFonts w:hint="eastAsia"/>
        </w:rPr>
        <w:br/>
      </w:r>
      <w:r>
        <w:rPr>
          <w:rFonts w:hint="eastAsia"/>
        </w:rPr>
        <w:t>　　图表 2025年中国各省市钢压延加工行业工业销售产值</w:t>
      </w:r>
      <w:r>
        <w:rPr>
          <w:rFonts w:hint="eastAsia"/>
        </w:rPr>
        <w:br/>
      </w:r>
      <w:r>
        <w:rPr>
          <w:rFonts w:hint="eastAsia"/>
        </w:rPr>
        <w:t>　　图表 2025年钢压延加工行业产销率（数据均可更新至最新月份）</w:t>
      </w:r>
      <w:r>
        <w:rPr>
          <w:rFonts w:hint="eastAsia"/>
        </w:rPr>
        <w:br/>
      </w:r>
      <w:r>
        <w:rPr>
          <w:rFonts w:hint="eastAsia"/>
        </w:rPr>
        <w:t>　　图表 唐山国丰钢铁有限公司盈利指标情况</w:t>
      </w:r>
      <w:r>
        <w:rPr>
          <w:rFonts w:hint="eastAsia"/>
        </w:rPr>
        <w:br/>
      </w:r>
      <w:r>
        <w:rPr>
          <w:rFonts w:hint="eastAsia"/>
        </w:rPr>
        <w:t>　　图表 唐山国丰钢铁有限公司资产运行指标状况</w:t>
      </w:r>
      <w:r>
        <w:rPr>
          <w:rFonts w:hint="eastAsia"/>
        </w:rPr>
        <w:br/>
      </w:r>
      <w:r>
        <w:rPr>
          <w:rFonts w:hint="eastAsia"/>
        </w:rPr>
        <w:t>　　图表 唐山国丰钢铁有限公司资产负债能力指标分析</w:t>
      </w:r>
      <w:r>
        <w:rPr>
          <w:rFonts w:hint="eastAsia"/>
        </w:rPr>
        <w:br/>
      </w:r>
      <w:r>
        <w:rPr>
          <w:rFonts w:hint="eastAsia"/>
        </w:rPr>
        <w:t>　　图表 唐山国丰钢铁有限公司盈利能力情况</w:t>
      </w:r>
      <w:r>
        <w:rPr>
          <w:rFonts w:hint="eastAsia"/>
        </w:rPr>
        <w:br/>
      </w:r>
      <w:r>
        <w:rPr>
          <w:rFonts w:hint="eastAsia"/>
        </w:rPr>
        <w:t>　　图表 唐山国丰钢铁有限公司销售收入情况</w:t>
      </w:r>
      <w:r>
        <w:rPr>
          <w:rFonts w:hint="eastAsia"/>
        </w:rPr>
        <w:br/>
      </w:r>
      <w:r>
        <w:rPr>
          <w:rFonts w:hint="eastAsia"/>
        </w:rPr>
        <w:t>　　图表 唐山国丰钢铁有限公司成本费用构成情况</w:t>
      </w:r>
      <w:r>
        <w:rPr>
          <w:rFonts w:hint="eastAsia"/>
        </w:rPr>
        <w:br/>
      </w:r>
      <w:r>
        <w:rPr>
          <w:rFonts w:hint="eastAsia"/>
        </w:rPr>
        <w:t>　　图表 河北敬业集团盈利指标情况</w:t>
      </w:r>
      <w:r>
        <w:rPr>
          <w:rFonts w:hint="eastAsia"/>
        </w:rPr>
        <w:br/>
      </w:r>
      <w:r>
        <w:rPr>
          <w:rFonts w:hint="eastAsia"/>
        </w:rPr>
        <w:t>　　图表 河北敬业集团资产运行指标状况</w:t>
      </w:r>
      <w:r>
        <w:rPr>
          <w:rFonts w:hint="eastAsia"/>
        </w:rPr>
        <w:br/>
      </w:r>
      <w:r>
        <w:rPr>
          <w:rFonts w:hint="eastAsia"/>
        </w:rPr>
        <w:t>　　图表 河北敬业集团资产负债能力指标分析</w:t>
      </w:r>
      <w:r>
        <w:rPr>
          <w:rFonts w:hint="eastAsia"/>
        </w:rPr>
        <w:br/>
      </w:r>
      <w:r>
        <w:rPr>
          <w:rFonts w:hint="eastAsia"/>
        </w:rPr>
        <w:t>　　图表 河北敬业集团盈利能力情况</w:t>
      </w:r>
      <w:r>
        <w:rPr>
          <w:rFonts w:hint="eastAsia"/>
        </w:rPr>
        <w:br/>
      </w:r>
      <w:r>
        <w:rPr>
          <w:rFonts w:hint="eastAsia"/>
        </w:rPr>
        <w:t>　　图表 河北敬业集团销售收入情况</w:t>
      </w:r>
      <w:r>
        <w:rPr>
          <w:rFonts w:hint="eastAsia"/>
        </w:rPr>
        <w:br/>
      </w:r>
      <w:r>
        <w:rPr>
          <w:rFonts w:hint="eastAsia"/>
        </w:rPr>
        <w:t>　　图表 河北敬业集团成本费用构成情况</w:t>
      </w:r>
      <w:r>
        <w:rPr>
          <w:rFonts w:hint="eastAsia"/>
        </w:rPr>
        <w:br/>
      </w:r>
      <w:r>
        <w:rPr>
          <w:rFonts w:hint="eastAsia"/>
        </w:rPr>
        <w:t>　　图表 江阴市西城钢铁有限公司盈利指标情况</w:t>
      </w:r>
      <w:r>
        <w:rPr>
          <w:rFonts w:hint="eastAsia"/>
        </w:rPr>
        <w:br/>
      </w:r>
      <w:r>
        <w:rPr>
          <w:rFonts w:hint="eastAsia"/>
        </w:rPr>
        <w:t>　　图表 江阴市西城钢铁有限公司资产运行指标状况</w:t>
      </w:r>
      <w:r>
        <w:rPr>
          <w:rFonts w:hint="eastAsia"/>
        </w:rPr>
        <w:br/>
      </w:r>
      <w:r>
        <w:rPr>
          <w:rFonts w:hint="eastAsia"/>
        </w:rPr>
        <w:t>　　图表 江阴市西城钢铁有限公司资产负债能力指标分析</w:t>
      </w:r>
      <w:r>
        <w:rPr>
          <w:rFonts w:hint="eastAsia"/>
        </w:rPr>
        <w:br/>
      </w:r>
      <w:r>
        <w:rPr>
          <w:rFonts w:hint="eastAsia"/>
        </w:rPr>
        <w:t>　　图表 江阴市西城钢铁有限公司盈利能力情况</w:t>
      </w:r>
      <w:r>
        <w:rPr>
          <w:rFonts w:hint="eastAsia"/>
        </w:rPr>
        <w:br/>
      </w:r>
      <w:r>
        <w:rPr>
          <w:rFonts w:hint="eastAsia"/>
        </w:rPr>
        <w:t>　　图表 江阴市西城钢铁有限公司销售收入情况</w:t>
      </w:r>
      <w:r>
        <w:rPr>
          <w:rFonts w:hint="eastAsia"/>
        </w:rPr>
        <w:br/>
      </w:r>
      <w:r>
        <w:rPr>
          <w:rFonts w:hint="eastAsia"/>
        </w:rPr>
        <w:t>　　图表 江阴市西城钢铁有限公司成本费用构成情况</w:t>
      </w:r>
      <w:r>
        <w:rPr>
          <w:rFonts w:hint="eastAsia"/>
        </w:rPr>
        <w:br/>
      </w:r>
      <w:r>
        <w:rPr>
          <w:rFonts w:hint="eastAsia"/>
        </w:rPr>
        <w:t>　　图表 山东莱钢永锋钢铁有限公司盈利指标情况</w:t>
      </w:r>
      <w:r>
        <w:rPr>
          <w:rFonts w:hint="eastAsia"/>
        </w:rPr>
        <w:br/>
      </w:r>
      <w:r>
        <w:rPr>
          <w:rFonts w:hint="eastAsia"/>
        </w:rPr>
        <w:t>　　图表 山东莱钢永锋钢铁有限公司资产运行指标状况</w:t>
      </w:r>
      <w:r>
        <w:rPr>
          <w:rFonts w:hint="eastAsia"/>
        </w:rPr>
        <w:br/>
      </w:r>
      <w:r>
        <w:rPr>
          <w:rFonts w:hint="eastAsia"/>
        </w:rPr>
        <w:t>　　图表 山东莱钢永锋钢铁有限公司资产负债能力指标分析</w:t>
      </w:r>
      <w:r>
        <w:rPr>
          <w:rFonts w:hint="eastAsia"/>
        </w:rPr>
        <w:br/>
      </w:r>
      <w:r>
        <w:rPr>
          <w:rFonts w:hint="eastAsia"/>
        </w:rPr>
        <w:t>　　图表 山东莱钢永锋钢铁有限公司盈利能力情况</w:t>
      </w:r>
      <w:r>
        <w:rPr>
          <w:rFonts w:hint="eastAsia"/>
        </w:rPr>
        <w:br/>
      </w:r>
      <w:r>
        <w:rPr>
          <w:rFonts w:hint="eastAsia"/>
        </w:rPr>
        <w:t>　　图表 山东莱钢永锋钢铁有限公司销售收入情况</w:t>
      </w:r>
      <w:r>
        <w:rPr>
          <w:rFonts w:hint="eastAsia"/>
        </w:rPr>
        <w:br/>
      </w:r>
      <w:r>
        <w:rPr>
          <w:rFonts w:hint="eastAsia"/>
        </w:rPr>
        <w:t>　　图表 山东莱钢永锋钢铁有限公司成本费用构成情况</w:t>
      </w:r>
      <w:r>
        <w:rPr>
          <w:rFonts w:hint="eastAsia"/>
        </w:rPr>
        <w:br/>
      </w:r>
      <w:r>
        <w:rPr>
          <w:rFonts w:hint="eastAsia"/>
        </w:rPr>
        <w:t>　　图表 天铁第一轧钢有限公司盈利指标情况</w:t>
      </w:r>
      <w:r>
        <w:rPr>
          <w:rFonts w:hint="eastAsia"/>
        </w:rPr>
        <w:br/>
      </w:r>
      <w:r>
        <w:rPr>
          <w:rFonts w:hint="eastAsia"/>
        </w:rPr>
        <w:t>　　图表 天铁第一轧钢有限公司资产运行指标状况</w:t>
      </w:r>
      <w:r>
        <w:rPr>
          <w:rFonts w:hint="eastAsia"/>
        </w:rPr>
        <w:br/>
      </w:r>
      <w:r>
        <w:rPr>
          <w:rFonts w:hint="eastAsia"/>
        </w:rPr>
        <w:t>　　图表 天铁第一轧钢有限公司资产负债能力指标分析</w:t>
      </w:r>
      <w:r>
        <w:rPr>
          <w:rFonts w:hint="eastAsia"/>
        </w:rPr>
        <w:br/>
      </w:r>
      <w:r>
        <w:rPr>
          <w:rFonts w:hint="eastAsia"/>
        </w:rPr>
        <w:t>　　图表 天铁第一轧钢有限公司盈利能力情况</w:t>
      </w:r>
      <w:r>
        <w:rPr>
          <w:rFonts w:hint="eastAsia"/>
        </w:rPr>
        <w:br/>
      </w:r>
      <w:r>
        <w:rPr>
          <w:rFonts w:hint="eastAsia"/>
        </w:rPr>
        <w:t>　　图表 天铁第一轧钢有限公司销售收入情况</w:t>
      </w:r>
      <w:r>
        <w:rPr>
          <w:rFonts w:hint="eastAsia"/>
        </w:rPr>
        <w:br/>
      </w:r>
      <w:r>
        <w:rPr>
          <w:rFonts w:hint="eastAsia"/>
        </w:rPr>
        <w:t>　　图表 天铁第一轧钢有限公司成本费用构成情况</w:t>
      </w:r>
      <w:r>
        <w:rPr>
          <w:rFonts w:hint="eastAsia"/>
        </w:rPr>
        <w:br/>
      </w:r>
      <w:r>
        <w:rPr>
          <w:rFonts w:hint="eastAsia"/>
        </w:rPr>
        <w:t>　　图表 山东奥博特铜铝业有限公司盈利指标情况</w:t>
      </w:r>
      <w:r>
        <w:rPr>
          <w:rFonts w:hint="eastAsia"/>
        </w:rPr>
        <w:br/>
      </w:r>
      <w:r>
        <w:rPr>
          <w:rFonts w:hint="eastAsia"/>
        </w:rPr>
        <w:t>　　图表 山东奥博特铜铝业有限公司资产运行指标状况</w:t>
      </w:r>
      <w:r>
        <w:rPr>
          <w:rFonts w:hint="eastAsia"/>
        </w:rPr>
        <w:br/>
      </w:r>
      <w:r>
        <w:rPr>
          <w:rFonts w:hint="eastAsia"/>
        </w:rPr>
        <w:t>　　图表 山东奥博特铜铝业有限公司资产负债能力指标分析</w:t>
      </w:r>
      <w:r>
        <w:rPr>
          <w:rFonts w:hint="eastAsia"/>
        </w:rPr>
        <w:br/>
      </w:r>
      <w:r>
        <w:rPr>
          <w:rFonts w:hint="eastAsia"/>
        </w:rPr>
        <w:t>　　图表 山东奥博特铜铝业有限公司盈利能力情况</w:t>
      </w:r>
      <w:r>
        <w:rPr>
          <w:rFonts w:hint="eastAsia"/>
        </w:rPr>
        <w:br/>
      </w:r>
      <w:r>
        <w:rPr>
          <w:rFonts w:hint="eastAsia"/>
        </w:rPr>
        <w:t>　　图表 山东奥博特铜铝业有限公司销售收入情况</w:t>
      </w:r>
      <w:r>
        <w:rPr>
          <w:rFonts w:hint="eastAsia"/>
        </w:rPr>
        <w:br/>
      </w:r>
      <w:r>
        <w:rPr>
          <w:rFonts w:hint="eastAsia"/>
        </w:rPr>
        <w:t>　　图表 山东奥博特铜铝业有限公司成本费用构成情况</w:t>
      </w:r>
      <w:r>
        <w:rPr>
          <w:rFonts w:hint="eastAsia"/>
        </w:rPr>
        <w:br/>
      </w:r>
      <w:r>
        <w:rPr>
          <w:rFonts w:hint="eastAsia"/>
        </w:rPr>
        <w:t>　　图表 南通宝钢新日制钢有限公司盈利指标情况</w:t>
      </w:r>
      <w:r>
        <w:rPr>
          <w:rFonts w:hint="eastAsia"/>
        </w:rPr>
        <w:br/>
      </w:r>
      <w:r>
        <w:rPr>
          <w:rFonts w:hint="eastAsia"/>
        </w:rPr>
        <w:t>　　图表 南通宝钢新日制钢有限公司资产运行指标状况</w:t>
      </w:r>
      <w:r>
        <w:rPr>
          <w:rFonts w:hint="eastAsia"/>
        </w:rPr>
        <w:br/>
      </w:r>
      <w:r>
        <w:rPr>
          <w:rFonts w:hint="eastAsia"/>
        </w:rPr>
        <w:t>　　图表 南通宝钢新日制钢有限公司资产负债能力指标分析</w:t>
      </w:r>
      <w:r>
        <w:rPr>
          <w:rFonts w:hint="eastAsia"/>
        </w:rPr>
        <w:br/>
      </w:r>
      <w:r>
        <w:rPr>
          <w:rFonts w:hint="eastAsia"/>
        </w:rPr>
        <w:t>　　图表 南通宝钢新日制钢有限公司盈利能力情况</w:t>
      </w:r>
      <w:r>
        <w:rPr>
          <w:rFonts w:hint="eastAsia"/>
        </w:rPr>
        <w:br/>
      </w:r>
      <w:r>
        <w:rPr>
          <w:rFonts w:hint="eastAsia"/>
        </w:rPr>
        <w:t>　　图表 南通宝钢新日制钢有限公司销售收入情况</w:t>
      </w:r>
      <w:r>
        <w:rPr>
          <w:rFonts w:hint="eastAsia"/>
        </w:rPr>
        <w:br/>
      </w:r>
      <w:r>
        <w:rPr>
          <w:rFonts w:hint="eastAsia"/>
        </w:rPr>
        <w:t>　　图表 南通宝钢新日制钢有限公司成本费用构成情况</w:t>
      </w:r>
      <w:r>
        <w:rPr>
          <w:rFonts w:hint="eastAsia"/>
        </w:rPr>
        <w:br/>
      </w:r>
      <w:r>
        <w:rPr>
          <w:rFonts w:hint="eastAsia"/>
        </w:rPr>
        <w:t>　　图表 广东华美集团有限公司盈利指标情况</w:t>
      </w:r>
      <w:r>
        <w:rPr>
          <w:rFonts w:hint="eastAsia"/>
        </w:rPr>
        <w:br/>
      </w:r>
      <w:r>
        <w:rPr>
          <w:rFonts w:hint="eastAsia"/>
        </w:rPr>
        <w:t>　　图表 广东华美集团有限公司资产运行指标状况</w:t>
      </w:r>
      <w:r>
        <w:rPr>
          <w:rFonts w:hint="eastAsia"/>
        </w:rPr>
        <w:br/>
      </w:r>
      <w:r>
        <w:rPr>
          <w:rFonts w:hint="eastAsia"/>
        </w:rPr>
        <w:t>　　图表 广东华美集团有限公司资产负债能力指标分析</w:t>
      </w:r>
      <w:r>
        <w:rPr>
          <w:rFonts w:hint="eastAsia"/>
        </w:rPr>
        <w:br/>
      </w:r>
      <w:r>
        <w:rPr>
          <w:rFonts w:hint="eastAsia"/>
        </w:rPr>
        <w:t>　　图表 广东华美集团有限公司盈利能力情况</w:t>
      </w:r>
      <w:r>
        <w:rPr>
          <w:rFonts w:hint="eastAsia"/>
        </w:rPr>
        <w:br/>
      </w:r>
      <w:r>
        <w:rPr>
          <w:rFonts w:hint="eastAsia"/>
        </w:rPr>
        <w:t>　　图表 广东华美集团有限公司销售收入情况</w:t>
      </w:r>
      <w:r>
        <w:rPr>
          <w:rFonts w:hint="eastAsia"/>
        </w:rPr>
        <w:br/>
      </w:r>
      <w:r>
        <w:rPr>
          <w:rFonts w:hint="eastAsia"/>
        </w:rPr>
        <w:t>　　图表 广东华美集团有限公司成本费用构成情况</w:t>
      </w:r>
      <w:r>
        <w:rPr>
          <w:rFonts w:hint="eastAsia"/>
        </w:rPr>
        <w:br/>
      </w:r>
      <w:r>
        <w:rPr>
          <w:rFonts w:hint="eastAsia"/>
        </w:rPr>
        <w:t>　　图表 上海申特型钢有限公司盈利指标情况</w:t>
      </w:r>
      <w:r>
        <w:rPr>
          <w:rFonts w:hint="eastAsia"/>
        </w:rPr>
        <w:br/>
      </w:r>
      <w:r>
        <w:rPr>
          <w:rFonts w:hint="eastAsia"/>
        </w:rPr>
        <w:t>　　图表 上海申特型钢有限公司资产运行指标状况</w:t>
      </w:r>
      <w:r>
        <w:rPr>
          <w:rFonts w:hint="eastAsia"/>
        </w:rPr>
        <w:br/>
      </w:r>
      <w:r>
        <w:rPr>
          <w:rFonts w:hint="eastAsia"/>
        </w:rPr>
        <w:t>　　图表 上海申特型钢有限公司资产负债能力指标分析</w:t>
      </w:r>
      <w:r>
        <w:rPr>
          <w:rFonts w:hint="eastAsia"/>
        </w:rPr>
        <w:br/>
      </w:r>
      <w:r>
        <w:rPr>
          <w:rFonts w:hint="eastAsia"/>
        </w:rPr>
        <w:t>　　图表 上海申特型钢有限公司盈利能力情况</w:t>
      </w:r>
      <w:r>
        <w:rPr>
          <w:rFonts w:hint="eastAsia"/>
        </w:rPr>
        <w:br/>
      </w:r>
      <w:r>
        <w:rPr>
          <w:rFonts w:hint="eastAsia"/>
        </w:rPr>
        <w:t>　　图表 上海申特型钢有限公司销售收入情况</w:t>
      </w:r>
      <w:r>
        <w:rPr>
          <w:rFonts w:hint="eastAsia"/>
        </w:rPr>
        <w:br/>
      </w:r>
      <w:r>
        <w:rPr>
          <w:rFonts w:hint="eastAsia"/>
        </w:rPr>
        <w:t>　　图表 上海申特型钢有限公司成本费用构成情况</w:t>
      </w:r>
      <w:r>
        <w:rPr>
          <w:rFonts w:hint="eastAsia"/>
        </w:rPr>
        <w:br/>
      </w:r>
      <w:r>
        <w:rPr>
          <w:rFonts w:hint="eastAsia"/>
        </w:rPr>
        <w:t>　　图表 河北兴华钢铁有限公司盈利指标情况</w:t>
      </w:r>
      <w:r>
        <w:rPr>
          <w:rFonts w:hint="eastAsia"/>
        </w:rPr>
        <w:br/>
      </w:r>
      <w:r>
        <w:rPr>
          <w:rFonts w:hint="eastAsia"/>
        </w:rPr>
        <w:t>　　图表 河北兴华钢铁有限公司资产运行指标状况</w:t>
      </w:r>
      <w:r>
        <w:rPr>
          <w:rFonts w:hint="eastAsia"/>
        </w:rPr>
        <w:br/>
      </w:r>
      <w:r>
        <w:rPr>
          <w:rFonts w:hint="eastAsia"/>
        </w:rPr>
        <w:t>　　图表 河北兴华钢铁有限公司资产负债能力指标分析</w:t>
      </w:r>
      <w:r>
        <w:rPr>
          <w:rFonts w:hint="eastAsia"/>
        </w:rPr>
        <w:br/>
      </w:r>
      <w:r>
        <w:rPr>
          <w:rFonts w:hint="eastAsia"/>
        </w:rPr>
        <w:t>　　图表 河北兴华钢铁有限公司盈利能力情况</w:t>
      </w:r>
      <w:r>
        <w:rPr>
          <w:rFonts w:hint="eastAsia"/>
        </w:rPr>
        <w:br/>
      </w:r>
      <w:r>
        <w:rPr>
          <w:rFonts w:hint="eastAsia"/>
        </w:rPr>
        <w:t>　　图表 河北兴华钢铁有限公司销售收入情况</w:t>
      </w:r>
      <w:r>
        <w:rPr>
          <w:rFonts w:hint="eastAsia"/>
        </w:rPr>
        <w:br/>
      </w:r>
      <w:r>
        <w:rPr>
          <w:rFonts w:hint="eastAsia"/>
        </w:rPr>
        <w:t>　　图表 河北兴华钢铁有限公司成本费用构成情况</w:t>
      </w:r>
      <w:r>
        <w:rPr>
          <w:rFonts w:hint="eastAsia"/>
        </w:rPr>
        <w:br/>
      </w:r>
      <w:r>
        <w:rPr>
          <w:rFonts w:hint="eastAsia"/>
        </w:rPr>
        <w:t>　　图表 2025-2031年中国钢压延加工行业预测分析</w:t>
      </w:r>
      <w:r>
        <w:rPr>
          <w:rFonts w:hint="eastAsia"/>
        </w:rPr>
        <w:br/>
      </w:r>
      <w:r>
        <w:rPr>
          <w:rFonts w:hint="eastAsia"/>
        </w:rPr>
        <w:t>　　图表 2025-2031年中国螺纹钢市场供给预测分析</w:t>
      </w:r>
      <w:r>
        <w:rPr>
          <w:rFonts w:hint="eastAsia"/>
        </w:rPr>
        <w:br/>
      </w:r>
      <w:r>
        <w:rPr>
          <w:rFonts w:hint="eastAsia"/>
        </w:rPr>
        <w:t>　　图表 2025-2031年中国螺纹钢产品需求预测分析</w:t>
      </w:r>
      <w:r>
        <w:rPr>
          <w:rFonts w:hint="eastAsia"/>
        </w:rPr>
        <w:br/>
      </w:r>
      <w:r>
        <w:rPr>
          <w:rFonts w:hint="eastAsia"/>
        </w:rPr>
        <w:t>　　图表 2025-2031年中国螺纹钢市场进出口预测分析</w:t>
      </w:r>
      <w:r>
        <w:rPr>
          <w:rFonts w:hint="eastAsia"/>
        </w:rPr>
        <w:br/>
      </w:r>
      <w:r>
        <w:rPr>
          <w:rFonts w:hint="eastAsia"/>
        </w:rPr>
        <w:t>　　图表 2025-2031年中国螺纹钢产业市场竞争格局预测分析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1ed2cd1c64e95" w:history="1">
        <w:r>
          <w:rPr>
            <w:rStyle w:val="Hyperlink"/>
          </w:rPr>
          <w:t>2025-2031年中国螺纹钢行业现状调研分析及发展趋势研究报告</w:t>
        </w:r>
      </w:hyperlink>
      <w:r>
        <w:rPr>
          <w:color w:val="C00000"/>
        </w:rPr>
        <w:t>》，报告编号：</w:t>
      </w:r>
      <w:r>
        <w:rPr>
          <w:rFonts w:hint="eastAsia"/>
          <w:color w:val="C00000"/>
        </w:rPr>
        <w:t>1839978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1ed2cd1c64e95" w:history="1">
        <w:r>
          <w:rPr>
            <w:rStyle w:val="Hyperlink"/>
          </w:rPr>
          <w:t>https://www.20087.com/M_JiXieJiDian/78/LuoWenGangFaZhanXianZhuangFenXiQianJingYuCe.html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热点：HRB400螺纹钢、螺纹钢期货盘中下跌、螺纹钢最新消息、螺纹钢的规格和型号、螺纹钢手续费、螺纹钢价格多少钱一吨、钢材价格走势图、螺纹钢筋多少钱一吨2023价格表、螺纹钢是几级钢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5c8abdf72416c" w:history="1">
      <w:r>
        <w:rPr>
          <w:rStyle w:val="Hyperlink"/>
        </w:rPr>
        <w:t>2025-2031年中国螺纹钢行业现状调研分析及发展趋势研究报告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LuoWenGangFaZhanXianZhuangFenXiQianJingYuCe.html" TargetMode="External" Id="Re231ed2cd1c64e95" /></Relationships>
</file>

<file path=word/_rels/header2.xml.rels>&#65279;<?xml version="1.0" encoding="utf-8"?><Relationships xmlns="http://schemas.openxmlformats.org/package/2006/relationships"><Relationship Type="http://schemas.openxmlformats.org/officeDocument/2006/relationships/hyperlink" Target="https://www.20087.com/M_JiXieJiDian/78/LuoWenGangFaZhanXianZhuangFenXiQianJingYuCe.html" TargetMode="External" Id="R6835c8abdf72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2025-04-19T01:26:00Z</dcterms:created>
  <dcterms:modified xsi:type="dcterms:W3CDTF">2025-04-19T02:26:00Z</dcterms:modified>
  <dc:subject>2025-2031年中国螺纹钢行业现状调研分析及发展趋势研究报告</dc:subject>
  <dc:title>2025-2031年中国螺纹钢行业现状调研分析及发展趋势研究报告</dc:title>
  <cp:keywords>2025-2031年中国螺纹钢行业现状调研分析及发展趋势研究报告</cp:keywords>
  <dc:description>2025-2031年中国螺纹钢行业现状调研分析及发展趋势研究报告</dc:description>
</cp:coreProperties>
</file>