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f39d39c114424" w:history="1">
              <w:r>
                <w:rPr>
                  <w:rStyle w:val="Hyperlink"/>
                </w:rPr>
                <w:t>2025-2031年中国超低温冰箱市场深度调研及发展趋势报告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f39d39c114424" w:history="1">
              <w:r>
                <w:rPr>
                  <w:rStyle w:val="Hyperlink"/>
                </w:rPr>
                <w:t>2025-2031年中国超低温冰箱市场深度调研及发展趋势报告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0f39d39c114424" w:history="1">
                <w:r>
                  <w:rPr>
                    <w:rStyle w:val="Hyperlink"/>
                  </w:rPr>
                  <w:t>https://www.20087.com/8/97/ChaoDiWenBingXiangFaZhanQuShiYuCe.html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冰箱是实验室、生物制药等行业中用于储存生物样本和敏感试剂的关键设备。近年来，随着生物技术的发展和基因组学研究的推进，对超低温冰箱的需求不断增加。技术上，超低温冰箱的制冷效率、噪音控制和能耗等方面都得到了显著改善。此外，随着物联网技术的应用，智能监控和远程管理功能也成为了超低温冰箱的重要特征之一。</w:t>
      </w:r>
      <w:r>
        <w:rPr>
          <w:rFonts w:hint="eastAsia"/>
        </w:rPr>
        <w:br/>
      </w:r>
      <w:r>
        <w:rPr>
          <w:rFonts w:hint="eastAsia"/>
        </w:rPr>
        <w:t>　　未来，超低温冰箱的发展将更加注重智能化和节能环保。一方面，随着数据驱动的科研模式日益普遍，超低温冰箱将更加集成先进的数据管理和远程监控技术，提高设备的可靠性和便利性。另一方面，随着环保法规的日益严格，超低温冰箱将采用更加环保的制冷剂和节能技术，减少对环境的影响。此外，随着个性化医疗和精准医疗的发展，对样本存储条件的要求也会更加严格，促使超低温冰箱在温度控制和样品保护方面进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f39d39c114424" w:history="1">
        <w:r>
          <w:rPr>
            <w:rStyle w:val="Hyperlink"/>
          </w:rPr>
          <w:t>2025-2031年中国超低温冰箱市场深度调研及发展趋势报告</w:t>
        </w:r>
      </w:hyperlink>
      <w:r>
        <w:rPr>
          <w:rFonts w:hint="eastAsia"/>
        </w:rPr>
        <w:t>》通过详实的数据分析，全面解析了超低温冰箱行业的市场规模、需求动态及价格趋势，深入探讨了超低温冰箱产业链上下游的协同关系与竞争格局变化。报告对超低温冰箱细分市场进行精准划分，结合重点企业研究，揭示了品牌影响力与市场集中度的现状，为行业参与者提供了清晰的竞争态势洞察。同时，报告结合宏观经济环境、技术发展路径及消费者需求演变，科学预测了超低温冰箱行业的未来发展方向，并针对潜在风险提出了切实可行的应对策略。报告为超低温冰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超低温冰箱行业界定</w:t>
      </w:r>
      <w:r>
        <w:rPr>
          <w:rFonts w:hint="eastAsia"/>
        </w:rPr>
        <w:br/>
      </w:r>
      <w:r>
        <w:rPr>
          <w:rFonts w:hint="eastAsia"/>
        </w:rPr>
        <w:t>　　第一节 超低温冰箱行业定义</w:t>
      </w:r>
      <w:r>
        <w:rPr>
          <w:rFonts w:hint="eastAsia"/>
        </w:rPr>
        <w:br/>
      </w:r>
      <w:r>
        <w:rPr>
          <w:rFonts w:hint="eastAsia"/>
        </w:rPr>
        <w:t>　　第二节 超低温冰箱行业特点分析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2024-2025年国际超低温冰箱市场发展现状分析</w:t>
      </w:r>
      <w:r>
        <w:rPr>
          <w:rFonts w:hint="eastAsia"/>
        </w:rPr>
        <w:br/>
      </w:r>
      <w:r>
        <w:rPr>
          <w:rFonts w:hint="eastAsia"/>
        </w:rPr>
        <w:t>　　第一节 国际超低温冰箱行业总体状况分析</w:t>
      </w:r>
      <w:r>
        <w:rPr>
          <w:rFonts w:hint="eastAsia"/>
        </w:rPr>
        <w:br/>
      </w:r>
      <w:r>
        <w:rPr>
          <w:rFonts w:hint="eastAsia"/>
        </w:rPr>
        <w:t>　　第二节 超低温冰箱行业重点市场调研</w:t>
      </w:r>
      <w:r>
        <w:rPr>
          <w:rFonts w:hint="eastAsia"/>
        </w:rPr>
        <w:br/>
      </w:r>
      <w:r>
        <w:rPr>
          <w:rFonts w:hint="eastAsia"/>
        </w:rPr>
        <w:t>　　第三节 2025-2031年国际超低温冰箱行业趋势预测分析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2025年中国超低温冰箱行业发展环境分析</w:t>
      </w:r>
      <w:r>
        <w:rPr>
          <w:rFonts w:hint="eastAsia"/>
        </w:rPr>
        <w:br/>
      </w:r>
      <w:r>
        <w:rPr>
          <w:rFonts w:hint="eastAsia"/>
        </w:rPr>
        <w:t>　　第一节 超低温冰箱行业经济环境分析</w:t>
      </w:r>
      <w:r>
        <w:rPr>
          <w:rFonts w:hint="eastAsia"/>
        </w:rPr>
        <w:br/>
      </w:r>
      <w:r>
        <w:rPr>
          <w:rFonts w:hint="eastAsia"/>
        </w:rPr>
        <w:t>　　第二节 超低温冰箱行业政策环境分析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超低温冰箱行业技术发展现状及趋势预测分析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当前中国超低温冰箱技术发展现状调研</w:t>
      </w:r>
      <w:r>
        <w:rPr>
          <w:rFonts w:hint="eastAsia"/>
        </w:rPr>
        <w:br/>
      </w:r>
      <w:r>
        <w:rPr>
          <w:rFonts w:hint="eastAsia"/>
        </w:rPr>
        <w:t>　　第二节 斯特林超低温冰箱技术发展现状调研</w:t>
      </w:r>
      <w:r>
        <w:rPr>
          <w:rFonts w:hint="eastAsia"/>
        </w:rPr>
        <w:br/>
      </w:r>
      <w:r>
        <w:rPr>
          <w:rFonts w:hint="eastAsia"/>
        </w:rPr>
        <w:t>　　第三节 中外超低温冰箱技术差距及产生差距的主要原因剖析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第四节 提高中国超低温冰箱技术的对策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中国超低温冰箱行业市场供需状况分析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中国超低温冰箱市场竞争分析</w:t>
      </w:r>
      <w:r>
        <w:rPr>
          <w:rFonts w:hint="eastAsia"/>
        </w:rPr>
        <w:br/>
      </w:r>
      <w:r>
        <w:rPr>
          <w:rFonts w:hint="eastAsia"/>
        </w:rPr>
        <w:t>　　第二节 中国超低温冰箱行业市场供给情况分析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一、2020-2025年超低温冰箱行业市场供给状况分析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二、2025-2031年超低温冰箱行业市场供给预测分析</w:t>
      </w:r>
      <w:r>
        <w:rPr>
          <w:rFonts w:hint="eastAsia"/>
        </w:rPr>
        <w:br/>
      </w:r>
      <w:r>
        <w:rPr>
          <w:rFonts w:hint="eastAsia"/>
        </w:rPr>
        <w:t>　　第三节 中国超低温冰箱行业市场需求情况分析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一、2020-2025年超低温冰箱行业市场需求状况分析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二、2025-2031年超低温冰箱行业现状分析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2020-2025年超低温冰箱行业经济运行分析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2020-2025年中国超低温冰箱行业偿债能力分析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2020-2025年中国超低温冰箱行业盈利能力分析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2020-2025年中国超低温冰箱行业发展能力</w:t>
      </w:r>
      <w:r>
        <w:rPr>
          <w:rFonts w:hint="eastAsia"/>
        </w:rPr>
        <w:br/>
      </w:r>
      <w:r>
        <w:rPr>
          <w:rFonts w:hint="eastAsia"/>
        </w:rPr>
        <w:t>　　第四节 2020-2025年中国超低温冰箱规模企业统计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2020-2025年中国超低温冰箱行业重点区域市场调研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中国超低温冰箱行业产品价格监测</w:t>
      </w:r>
      <w:r>
        <w:rPr>
          <w:rFonts w:hint="eastAsia"/>
        </w:rPr>
        <w:br/>
      </w:r>
      <w:r>
        <w:rPr>
          <w:rFonts w:hint="eastAsia"/>
        </w:rPr>
        <w:t>　　第一节 超低温冰箱市场价格特征</w:t>
      </w:r>
      <w:r>
        <w:rPr>
          <w:rFonts w:hint="eastAsia"/>
        </w:rPr>
        <w:br/>
      </w:r>
      <w:r>
        <w:rPr>
          <w:rFonts w:hint="eastAsia"/>
        </w:rPr>
        <w:t>　　第二节 影响超低温冰箱市场价格因素分析</w:t>
      </w:r>
      <w:r>
        <w:rPr>
          <w:rFonts w:hint="eastAsia"/>
        </w:rPr>
        <w:br/>
      </w:r>
      <w:r>
        <w:rPr>
          <w:rFonts w:hint="eastAsia"/>
        </w:rPr>
        <w:t>　　第三节 未来超低温冰箱市场价格走势预测分析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2024-2025年超低温冰箱行业上、下游市场调研</w:t>
      </w:r>
      <w:r>
        <w:rPr>
          <w:rFonts w:hint="eastAsia"/>
        </w:rPr>
        <w:br/>
      </w:r>
      <w:r>
        <w:rPr>
          <w:rFonts w:hint="eastAsia"/>
        </w:rPr>
        <w:t>　　第一节 超低温冰箱行业上游</w:t>
      </w:r>
      <w:r>
        <w:rPr>
          <w:rFonts w:hint="eastAsia"/>
        </w:rPr>
        <w:br/>
      </w:r>
      <w:r>
        <w:rPr>
          <w:rFonts w:hint="eastAsia"/>
        </w:rPr>
        <w:t>　　第二节 超低温冰箱行业下游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2020-2025年超低温冰箱行业重点企业发展调研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青岛海尔生物医疗股份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中科美菱低温科技股份有限公司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浙江爱雪制冷电器有限公司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松下冷链（大连）有限公司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北京天地精仪科技有限公司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超低温冰箱行业风险及对策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2025-2031年超低温冰箱行业发展环境分析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2025-2031年超低温冰箱行业壁垒分析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三、市场开拓壁垒</w:t>
      </w:r>
      <w:r>
        <w:rPr>
          <w:rFonts w:hint="eastAsia"/>
        </w:rPr>
        <w:br/>
      </w:r>
      <w:r>
        <w:rPr>
          <w:rFonts w:hint="eastAsia"/>
        </w:rPr>
        <w:t>　　第三节 2025-2031年超低温冰箱行业风险及对策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超低温冰箱行业发展及竞争策略分析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2025-2031年超低温冰箱行业投资前景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2025-2031年超低温冰箱企业竞争策略分析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一、提高我国超低温冰箱企业核心竞争力的对策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二、影响超低温冰箱企业核心竞争力的因素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三、提高超低温冰箱企业竞争力的策略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[⋅中⋅智⋅林⋅]对中国超低温冰箱品牌的战略思考</w:t>
      </w:r>
      <w:r>
        <w:rPr>
          <w:rFonts w:hint="eastAsia"/>
        </w:rPr>
        <w:br/>
      </w:r>
      <w:r>
        <w:rPr>
          <w:rFonts w:hint="eastAsia"/>
        </w:rPr>
        <w:t>　　　　一、超低温冰箱实施品牌战略的意义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二、超低温冰箱品牌战略管理的策略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、2020-2025年全球超低温冰箱需求量统计</w:t>
      </w:r>
      <w:r>
        <w:rPr>
          <w:rFonts w:hint="eastAsia"/>
        </w:rPr>
        <w:br/>
      </w:r>
      <w:r>
        <w:rPr>
          <w:rFonts w:hint="eastAsia"/>
        </w:rPr>
        <w:t>　　图表 2 、世界超低温冰箱产品需求分布</w:t>
      </w:r>
      <w:r>
        <w:rPr>
          <w:rFonts w:hint="eastAsia"/>
        </w:rPr>
        <w:br/>
      </w:r>
      <w:r>
        <w:rPr>
          <w:rFonts w:hint="eastAsia"/>
        </w:rPr>
        <w:t>　　图表 3 、2025-2031年全球超低温冰箱需求增长预测分析</w:t>
      </w:r>
      <w:r>
        <w:rPr>
          <w:rFonts w:hint="eastAsia"/>
        </w:rPr>
        <w:br/>
      </w:r>
      <w:r>
        <w:rPr>
          <w:rFonts w:hint="eastAsia"/>
        </w:rPr>
        <w:t>　　图表 4 、2025年超低温冰箱集中度</w:t>
      </w:r>
      <w:r>
        <w:rPr>
          <w:rFonts w:hint="eastAsia"/>
        </w:rPr>
        <w:br/>
      </w:r>
      <w:r>
        <w:rPr>
          <w:rFonts w:hint="eastAsia"/>
        </w:rPr>
        <w:t>　　图表 5 、2020-2025年中国超低温冰箱产量统计</w:t>
      </w:r>
      <w:r>
        <w:rPr>
          <w:rFonts w:hint="eastAsia"/>
        </w:rPr>
        <w:br/>
      </w:r>
      <w:r>
        <w:rPr>
          <w:rFonts w:hint="eastAsia"/>
        </w:rPr>
        <w:t>　　图表 6 、2025-2031年中国超低温冰箱供给量预测分析</w:t>
      </w:r>
      <w:r>
        <w:rPr>
          <w:rFonts w:hint="eastAsia"/>
        </w:rPr>
        <w:br/>
      </w:r>
      <w:r>
        <w:rPr>
          <w:rFonts w:hint="eastAsia"/>
        </w:rPr>
        <w:t>　　图表 7 、2020-2025年中国超低温冰箱需求量统计</w:t>
      </w:r>
      <w:r>
        <w:rPr>
          <w:rFonts w:hint="eastAsia"/>
        </w:rPr>
        <w:br/>
      </w:r>
      <w:r>
        <w:rPr>
          <w:rFonts w:hint="eastAsia"/>
        </w:rPr>
        <w:t>　　图表 8 、2025-2031年中国超低温冰箱需求量预测分析</w:t>
      </w:r>
      <w:r>
        <w:rPr>
          <w:rFonts w:hint="eastAsia"/>
        </w:rPr>
        <w:br/>
      </w:r>
      <w:r>
        <w:rPr>
          <w:rFonts w:hint="eastAsia"/>
        </w:rPr>
        <w:t>　　图表 9 、2020-2025年中国超低温冰箱行业偿债能力统计</w:t>
      </w:r>
      <w:r>
        <w:rPr>
          <w:rFonts w:hint="eastAsia"/>
        </w:rPr>
        <w:br/>
      </w:r>
      <w:r>
        <w:rPr>
          <w:rFonts w:hint="eastAsia"/>
        </w:rPr>
        <w:t>　　图表 10 、2020-2025年中国超低温冰箱行业盈利能力统计</w:t>
      </w:r>
      <w:r>
        <w:rPr>
          <w:rFonts w:hint="eastAsia"/>
        </w:rPr>
        <w:br/>
      </w:r>
      <w:r>
        <w:rPr>
          <w:rFonts w:hint="eastAsia"/>
        </w:rPr>
        <w:t>　　图表 11 、2020-2025年中国超低温冰箱行业发展能力统计</w:t>
      </w:r>
      <w:r>
        <w:rPr>
          <w:rFonts w:hint="eastAsia"/>
        </w:rPr>
        <w:br/>
      </w:r>
      <w:r>
        <w:rPr>
          <w:rFonts w:hint="eastAsia"/>
        </w:rPr>
        <w:t>　　图表 12 、2020-2025年中国超低温冰箱规模以上企业数量</w:t>
      </w:r>
      <w:r>
        <w:rPr>
          <w:rFonts w:hint="eastAsia"/>
        </w:rPr>
        <w:br/>
      </w:r>
      <w:r>
        <w:rPr>
          <w:rFonts w:hint="eastAsia"/>
        </w:rPr>
        <w:t>　　图表 13 、2020-2025年华北地区超低温冰箱需求量统计</w:t>
      </w:r>
      <w:r>
        <w:rPr>
          <w:rFonts w:hint="eastAsia"/>
        </w:rPr>
        <w:br/>
      </w:r>
      <w:r>
        <w:rPr>
          <w:rFonts w:hint="eastAsia"/>
        </w:rPr>
        <w:t>　　图表 14 、2020-2025年东北地区超低温冰箱需求量统计</w:t>
      </w:r>
      <w:r>
        <w:rPr>
          <w:rFonts w:hint="eastAsia"/>
        </w:rPr>
        <w:br/>
      </w:r>
      <w:r>
        <w:rPr>
          <w:rFonts w:hint="eastAsia"/>
        </w:rPr>
        <w:t>　　图表 15 、2020-2025年华东地区超低温冰箱需求量统计</w:t>
      </w:r>
      <w:r>
        <w:rPr>
          <w:rFonts w:hint="eastAsia"/>
        </w:rPr>
        <w:br/>
      </w:r>
      <w:r>
        <w:rPr>
          <w:rFonts w:hint="eastAsia"/>
        </w:rPr>
        <w:t>　　图表 16 、2020-2025年中南地区超低温冰箱需求量统计</w:t>
      </w:r>
      <w:r>
        <w:rPr>
          <w:rFonts w:hint="eastAsia"/>
        </w:rPr>
        <w:br/>
      </w:r>
      <w:r>
        <w:rPr>
          <w:rFonts w:hint="eastAsia"/>
        </w:rPr>
        <w:t>　　图表 17 、2020-2025年西部地区超低温冰箱需求量统计</w:t>
      </w:r>
      <w:r>
        <w:rPr>
          <w:rFonts w:hint="eastAsia"/>
        </w:rPr>
        <w:br/>
      </w:r>
      <w:r>
        <w:rPr>
          <w:rFonts w:hint="eastAsia"/>
        </w:rPr>
        <w:t>　　图表 18 、2020-2025年中国超低温冰箱价格指数</w:t>
      </w:r>
      <w:r>
        <w:rPr>
          <w:rFonts w:hint="eastAsia"/>
        </w:rPr>
        <w:br/>
      </w:r>
      <w:r>
        <w:rPr>
          <w:rFonts w:hint="eastAsia"/>
        </w:rPr>
        <w:t>　　图表 19 、中科美菱低温科技有限责任公司产品报价表</w:t>
      </w:r>
      <w:r>
        <w:rPr>
          <w:rFonts w:hint="eastAsia"/>
        </w:rPr>
        <w:br/>
      </w:r>
      <w:r>
        <w:rPr>
          <w:rFonts w:hint="eastAsia"/>
        </w:rPr>
        <w:t>　　图表 20 、2025年中国超低温冰箱成本占比状况分析</w:t>
      </w:r>
      <w:r>
        <w:rPr>
          <w:rFonts w:hint="eastAsia"/>
        </w:rPr>
        <w:br/>
      </w:r>
      <w:r>
        <w:rPr>
          <w:rFonts w:hint="eastAsia"/>
        </w:rPr>
        <w:t>　　图表 21 、2025-2031年中国超低温冰箱价格指数预测分析</w:t>
      </w:r>
      <w:r>
        <w:rPr>
          <w:rFonts w:hint="eastAsia"/>
        </w:rPr>
        <w:br/>
      </w:r>
      <w:r>
        <w:rPr>
          <w:rFonts w:hint="eastAsia"/>
        </w:rPr>
        <w:t>　　图表 22 、2025年青岛海尔生物医疗股份收入构成</w:t>
      </w:r>
      <w:r>
        <w:rPr>
          <w:rFonts w:hint="eastAsia"/>
        </w:rPr>
        <w:br/>
      </w:r>
      <w:r>
        <w:rPr>
          <w:rFonts w:hint="eastAsia"/>
        </w:rPr>
        <w:t>　　图表 23 、中科美菱超低温冰箱产品</w:t>
      </w:r>
      <w:r>
        <w:rPr>
          <w:rFonts w:hint="eastAsia"/>
        </w:rPr>
        <w:br/>
      </w:r>
      <w:r>
        <w:rPr>
          <w:rFonts w:hint="eastAsia"/>
        </w:rPr>
        <w:t>　　图表 24 、2025年中科美菱主营业务收入构成</w:t>
      </w:r>
      <w:r>
        <w:rPr>
          <w:rFonts w:hint="eastAsia"/>
        </w:rPr>
        <w:br/>
      </w:r>
      <w:r>
        <w:rPr>
          <w:rFonts w:hint="eastAsia"/>
        </w:rPr>
        <w:t>　　图表 25 、2020-2025年浙江爱雪制冷电器有限公司盈利能力分析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26 、2020-2025年浙江爱雪制冷电器有限公司资产负债率分析</w:t>
      </w:r>
      <w:r>
        <w:rPr>
          <w:rFonts w:hint="eastAsia"/>
        </w:rPr>
        <w:br/>
      </w:r>
      <w:r>
        <w:rPr>
          <w:rFonts w:hint="eastAsia"/>
        </w:rPr>
        <w:t>　　图表 27 、2020-2025年浙江爱雪制冷电器有限公司成长能力分析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28 、2020-2025年松下冷链（大连）有限公司盈利能力分析</w:t>
      </w:r>
      <w:r>
        <w:rPr>
          <w:rFonts w:hint="eastAsia"/>
        </w:rPr>
        <w:br/>
      </w:r>
      <w:r>
        <w:rPr>
          <w:rFonts w:hint="eastAsia"/>
        </w:rPr>
        <w:t>　　图表 29 、2020-2025年松下冷链（大连）有限公司资产负债率分析</w:t>
      </w:r>
      <w:r>
        <w:rPr>
          <w:rFonts w:hint="eastAsia"/>
        </w:rPr>
        <w:br/>
      </w:r>
      <w:r>
        <w:rPr>
          <w:rFonts w:hint="eastAsia"/>
        </w:rPr>
        <w:t>　　图表 30 、2020-2025年松下冷链（大连）有限公司成长能力分析</w:t>
      </w:r>
      <w:r>
        <w:rPr>
          <w:rFonts w:hint="eastAsia"/>
        </w:rPr>
        <w:br/>
      </w:r>
      <w:r>
        <w:rPr>
          <w:rFonts w:hint="eastAsia"/>
        </w:rPr>
        <w:t>　　图表 31 、2020-2025年北京天地精仪科技有限公司盈利能力分析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32 、2020-2025年北京天地精仪科技有限公司资产负债率分析</w:t>
      </w:r>
      <w:r>
        <w:rPr>
          <w:rFonts w:hint="eastAsia"/>
        </w:rPr>
        <w:br/>
      </w:r>
      <w:r>
        <w:rPr>
          <w:rFonts w:hint="eastAsia"/>
        </w:rPr>
        <w:t>　　图表 33 、2020-2025年北京天地精仪科技有限公司成长能力分析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f39d39c114424" w:history="1">
        <w:r>
          <w:rPr>
            <w:rStyle w:val="Hyperlink"/>
          </w:rPr>
          <w:t>2025-2031年中国超低温冰箱市场深度调研及发展趋势报告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0f39d39c114424" w:history="1">
        <w:r>
          <w:rPr>
            <w:rStyle w:val="Hyperlink"/>
          </w:rPr>
          <w:t>https://www.20087.com/8/97/ChaoDiWenBingXiangFaZhanQuShiYuCe.html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热点：恒温培养箱、超低温冰箱一般多少度、超低温冰箱用途、零下60度的冰箱要买什么品牌比较、超低温冰箱哪个品牌好、超低温冰箱校准规范、海尔冰箱、超低温冰箱工作原理、超低温冰箱 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0a22c03d14b04" w:history="1">
      <w:r>
        <w:rPr>
          <w:rStyle w:val="Hyperlink"/>
        </w:rPr>
        <w:t>2025-2031年中国超低温冰箱市场深度调研及发展趋势报告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haoDiWenBingXiangFaZhanQuShiYuCe.html" TargetMode="External" Id="R4b0f39d39c11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haoDiWenBingXiangFaZhanQuShiYuCe.html" TargetMode="External" Id="Rd600a22c03d1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2025-01-14T23:26:00Z</dcterms:created>
  <dcterms:modified xsi:type="dcterms:W3CDTF">2025-01-15T00:26:00Z</dcterms:modified>
  <dc:subject>2025-2031年中国超低温冰箱市场深度调研及发展趋势报告</dc:subject>
  <dc:title>2025-2031年中国超低温冰箱市场深度调研及发展趋势报告</dc:title>
  <cp:keywords>2025-2031年中国超低温冰箱市场深度调研及发展趋势报告</cp:keywords>
  <dc:description>2025-2031年中国超低温冰箱市场深度调研及发展趋势报告</dc:description>
</cp:coreProperties>
</file>