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847fd4ba54306" w:history="1">
              <w:r>
                <w:rPr>
                  <w:rStyle w:val="Hyperlink"/>
                </w:rPr>
                <w:t>2026-2032年中国阻燃耐火电缆市场调查研究与发展前景报告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847fd4ba54306" w:history="1">
              <w:r>
                <w:rPr>
                  <w:rStyle w:val="Hyperlink"/>
                </w:rPr>
                <w:t>2026-2032年中国阻燃耐火电缆市场调查研究与发展前景报告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847fd4ba54306" w:history="1">
                <w:r>
                  <w:rPr>
                    <w:rStyle w:val="Hyperlink"/>
                  </w:rPr>
                  <w:t>https://www.20087.com/8/37/ZuRanNaiHuoDianLanHangYeQianJing.html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阻燃耐火电缆广泛应用于高层建筑、地铁、核电站等对火灾安全要求严苛的场所，通过采用无卤低烟阻燃材料（如LSZH）、云母带绕包或陶瓷化硅橡胶绝缘层，在火焰条件下维持电路完整性。主流产品需满足GB/T 19666、IEC 60331等标准，强调燃烧时不释放有毒气体、低烟密度及950℃高温下持续供电能力。在城市公共安全法规趋严与智慧基础设施建设驱动下，行业对长期老化稳定性、弯曲性能及与智能监测系统兼容性提出更高要求。然而，高性能材料成本较高；且部分低价产品仅通过短期燃烧测试，实际耐火时间不足。</w:t>
      </w:r>
      <w:r>
        <w:rPr>
          <w:rFonts w:hint="eastAsia"/>
        </w:rPr>
        <w:br/>
      </w:r>
      <w:r>
        <w:rPr>
          <w:rFonts w:hint="eastAsia"/>
        </w:rPr>
        <w:t>　　未来，阻燃耐火电缆将向智能感知与绿色材料方向演进。市场调研网认为，光纤光栅或分布式温度传感集成于缆芯，实时监测热点与故障预警；生物基阻燃剂替代传统卤系化合物，实现全生命周期环保。在结构设计上，纳米复合绝缘层提升耐火极限至3小时以上；轻量化导体降低敷设难度。此外，数字身份标签支持全链路追溯与寿命预测。长远看，阻燃耐火电缆不仅保障电力传输，更将成为智慧城市生命线工程中融合主动防火、状态可视与可持续制造的关键安全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847fd4ba54306" w:history="1">
        <w:r>
          <w:rPr>
            <w:rStyle w:val="Hyperlink"/>
          </w:rPr>
          <w:t>2026-2032年中国阻燃耐火电缆市场调查研究与发展前景报告</w:t>
        </w:r>
      </w:hyperlink>
      <w:r>
        <w:rPr>
          <w:rFonts w:hint="eastAsia"/>
        </w:rPr>
        <w:t>》，2025年阻燃耐火电缆行业市场规模达 亿元，预计2032年市场规模将达 亿元，期间年均复合增长率（CAGR）达 %。报告通过全面的行业调研，系统梳理了阻燃耐火电缆产业链的各个环节，详细分析了阻燃耐火电缆市场规模、需求变化及价格趋势。报告结合当前阻燃耐火电缆行业现状，科学预测了市场前景与发展方向，并解读了重点企业的竞争格局、市场集中度及品牌表现。同时，报告对阻燃耐火电缆细分市场进行了深入探讨，结合阻燃耐火电缆技术现状与SWOT分析，揭示了阻燃耐火电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阻燃耐火电缆行业概述</w:t>
      </w:r>
      <w:r>
        <w:rPr>
          <w:rFonts w:hint="eastAsia"/>
        </w:rPr>
        <w:br/>
      </w:r>
      <w:r>
        <w:rPr>
          <w:rFonts w:hint="eastAsia"/>
        </w:rPr>
        <w:t>　　第一节 阻燃耐火电缆定义与分类</w:t>
      </w:r>
      <w:r>
        <w:rPr>
          <w:rFonts w:hint="eastAsia"/>
        </w:rPr>
        <w:br/>
      </w:r>
      <w:r>
        <w:rPr>
          <w:rFonts w:hint="eastAsia"/>
        </w:rPr>
        <w:t>　　第二节 阻燃耐火电缆应用领域</w:t>
      </w:r>
      <w:r>
        <w:rPr>
          <w:rFonts w:hint="eastAsia"/>
        </w:rPr>
        <w:br/>
      </w:r>
      <w:r>
        <w:rPr>
          <w:rFonts w:hint="eastAsia"/>
        </w:rPr>
        <w:t>　　第三节 阻燃耐火电缆行业经济指标分析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阻燃耐火电缆产业链及经营模式分析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三、阻燃耐火电缆销售模式及销售渠道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全球阻燃耐火电缆市场发展综述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2020-2025年全球阻燃耐火电缆市场规模与趋势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主要国家与地区阻燃耐火电缆市场分析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2026-2032年全球阻燃耐火电缆行业发展趋势与前景预测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中国阻燃耐火电缆行业市场分析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2025-2026年阻燃耐火电缆产能与投资动态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一、国内阻燃耐火电缆产能及利用情况</w:t>
      </w:r>
      <w:r>
        <w:rPr>
          <w:rFonts w:hint="eastAsia"/>
        </w:rPr>
        <w:br/>
      </w:r>
      <w:r>
        <w:rPr>
          <w:rFonts w:hint="eastAsia"/>
        </w:rPr>
        <w:t>　　　　二、阻燃耐火电缆产能扩张与投资动态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2026-2032年阻燃耐火电缆行业产量统计与趋势预测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一、2020-2025年阻燃耐火电缆行业产量数据统计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1、2020-2025年阻燃耐火电缆产量及增长趋势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2、2020-2025年阻燃耐火电缆细分产品产量及份额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二、影响阻燃耐火电缆产量的关键因素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三、2026-2032年阻燃耐火电缆产量预测</w:t>
      </w:r>
      <w:r>
        <w:rPr>
          <w:rFonts w:hint="eastAsia"/>
        </w:rPr>
        <w:br/>
      </w:r>
      <w:r>
        <w:rPr>
          <w:rFonts w:hint="eastAsia"/>
        </w:rPr>
        <w:t>　　第三节 2026-2032年阻燃耐火电缆市场需求与销售分析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一、2025-2026年阻燃耐火电缆行业需求现状</w:t>
      </w:r>
      <w:r>
        <w:rPr>
          <w:rFonts w:hint="eastAsia"/>
        </w:rPr>
        <w:br/>
      </w:r>
      <w:r>
        <w:rPr>
          <w:rFonts w:hint="eastAsia"/>
        </w:rPr>
        <w:t>　　　　二、阻燃耐火电缆客户群体与需求特点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三、2020-2025年阻燃耐火电缆行业销售规模分析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四、2026-2032年阻燃耐火电缆市场增长潜力与规模预测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中国阻燃耐火电缆细分市场与下游应用领域分析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阻燃耐火电缆细分市场分析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一、2025-2026年阻燃耐火电缆主要细分产品市场现状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阻燃耐火电缆下游应用与客户群体分析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一、2025-2026年阻燃耐火电缆各应用领域市场现状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2025-2026年阻燃耐火电缆行业技术发展现状及趋势分析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阻燃耐火电缆行业技术发展现状分析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国内外阻燃耐火电缆行业技术差异与原因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阻燃耐火电缆行业技术发展方向、趋势预测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提升阻燃耐火电缆行业技术能力策略建议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阻燃耐火电缆价格机制与竞争策略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一、2020-2025年阻燃耐火电缆市场价格走势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阻燃耐火电缆定价策略与方法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2026-2032年阻燃耐火电缆价格竞争态势与趋势预测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中国阻燃耐火电缆行业重点区域市场研究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2025-2026年重点区域阻燃耐火电缆市场发展概况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三、2026-2032年阻燃耐火电缆行业发展潜力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三、2026-2032年阻燃耐火电缆行业发展潜力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三、2026-2032年阻燃耐火电缆行业发展潜力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三、2026-2032年阻燃耐火电缆行业发展潜力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三、2026-2032年阻燃耐火电缆行业发展潜力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2020-2025年中国阻燃耐火电缆行业进出口情况分析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阻燃耐火电缆行业进口情况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一、2020-2025年阻燃耐火电缆进口规模及增长情况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二、阻燃耐火电缆主要进口来源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阻燃耐火电缆行业出口情况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一、2020-2025年阻燃耐火电缆出口规模及增长情况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二、阻燃耐火电缆主要出口目的地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2020-2025年中国阻燃耐火电缆行业总体发展与财务状况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2020-2025年中国阻燃耐火电缆行业规模情况</w:t>
      </w:r>
      <w:r>
        <w:rPr>
          <w:rFonts w:hint="eastAsia"/>
        </w:rPr>
        <w:br/>
      </w:r>
      <w:r>
        <w:rPr>
          <w:rFonts w:hint="eastAsia"/>
        </w:rPr>
        <w:t>　　　　一、阻燃耐火电缆行业企业数量规模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二、阻燃耐火电缆行业从业人员规模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三、阻燃耐火电缆行业市场敏感性分析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2020-2025年中国阻燃耐火电缆行业财务能力分析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一、阻燃耐火电缆行业盈利能力</w:t>
      </w:r>
      <w:r>
        <w:rPr>
          <w:rFonts w:hint="eastAsia"/>
        </w:rPr>
        <w:br/>
      </w:r>
      <w:r>
        <w:rPr>
          <w:rFonts w:hint="eastAsia"/>
        </w:rPr>
        <w:t>　　　　二、阻燃耐火电缆行业偿债能力</w:t>
      </w:r>
      <w:r>
        <w:rPr>
          <w:rFonts w:hint="eastAsia"/>
        </w:rPr>
        <w:br/>
      </w:r>
      <w:r>
        <w:rPr>
          <w:rFonts w:hint="eastAsia"/>
        </w:rPr>
        <w:t>　　　　三、阻燃耐火电缆行业营运能力</w:t>
      </w:r>
      <w:r>
        <w:rPr>
          <w:rFonts w:hint="eastAsia"/>
        </w:rPr>
        <w:br/>
      </w:r>
      <w:r>
        <w:rPr>
          <w:rFonts w:hint="eastAsia"/>
        </w:rPr>
        <w:t>　　　　四、阻燃耐火电缆行业发展能力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阻燃耐火电缆行业重点企业调研分析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中国阻燃耐火电缆行业竞争格局分析</w:t>
      </w:r>
      <w:r>
        <w:rPr>
          <w:rFonts w:hint="eastAsia"/>
        </w:rPr>
        <w:br/>
      </w:r>
      <w:r>
        <w:rPr>
          <w:rFonts w:hint="eastAsia"/>
        </w:rPr>
        <w:t>　　第一节 阻燃耐火电缆行业竞争格局总览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2025-2026年阻燃耐火电缆行业竞争力分析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2020-2025年阻燃耐火电缆行业企业并购活动分析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2025-2026年阻燃耐火电缆行业会展与招投标活动分析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一、阻燃耐火电缆行业会展活动及其市场影响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2026年中国阻燃耐火电缆企业发展企业发展策略与建议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阻燃耐火电缆销售模式与渠道策略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阻燃耐火电缆品牌与市场推广策略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阻燃耐火电缆研发投入与技术创新能力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阻燃耐火电缆合作联盟与资源整合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中国阻燃耐火电缆行业风险与对策</w:t>
      </w:r>
      <w:r>
        <w:rPr>
          <w:rFonts w:hint="eastAsia"/>
        </w:rPr>
        <w:br/>
      </w:r>
      <w:r>
        <w:rPr>
          <w:rFonts w:hint="eastAsia"/>
        </w:rPr>
        <w:t>　　第一节 阻燃耐火电缆行业SWOT分析</w:t>
      </w:r>
      <w:r>
        <w:rPr>
          <w:rFonts w:hint="eastAsia"/>
        </w:rPr>
        <w:br/>
      </w:r>
      <w:r>
        <w:rPr>
          <w:rFonts w:hint="eastAsia"/>
        </w:rPr>
        <w:t>　　　　一、阻燃耐火电缆行业优势</w:t>
      </w:r>
      <w:r>
        <w:rPr>
          <w:rFonts w:hint="eastAsia"/>
        </w:rPr>
        <w:br/>
      </w:r>
      <w:r>
        <w:rPr>
          <w:rFonts w:hint="eastAsia"/>
        </w:rPr>
        <w:t>　　　　二、阻燃耐火电缆行业劣势</w:t>
      </w:r>
      <w:r>
        <w:rPr>
          <w:rFonts w:hint="eastAsia"/>
        </w:rPr>
        <w:br/>
      </w:r>
      <w:r>
        <w:rPr>
          <w:rFonts w:hint="eastAsia"/>
        </w:rPr>
        <w:t>　　　　三、阻燃耐火电缆市场机会</w:t>
      </w:r>
      <w:r>
        <w:rPr>
          <w:rFonts w:hint="eastAsia"/>
        </w:rPr>
        <w:br/>
      </w:r>
      <w:r>
        <w:rPr>
          <w:rFonts w:hint="eastAsia"/>
        </w:rPr>
        <w:t>　　　　四、阻燃耐火电缆市场威胁</w:t>
      </w:r>
      <w:r>
        <w:rPr>
          <w:rFonts w:hint="eastAsia"/>
        </w:rPr>
        <w:br/>
      </w:r>
      <w:r>
        <w:rPr>
          <w:rFonts w:hint="eastAsia"/>
        </w:rPr>
        <w:t>　　第二节 阻燃耐火电缆行业风险及对策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2026-2032年中国阻燃耐火电缆行业前景与发展趋势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2025-2026年阻燃耐火电缆行业发展环境分析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一、阻燃耐火电缆行业主管部门与监管体制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二、阻燃耐火电缆行业主要法律法规及政策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三、阻燃耐火电缆行业标准与质量监管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2026-2032年阻燃耐火电缆行业发展趋势与方向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2026-2032年阻燃耐火电缆行业发展潜力与机遇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阻燃耐火电缆行业研究结论与建议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中⋅智林：阻燃耐火电缆行业发展建议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阻燃耐火电缆行业类别</w:t>
      </w:r>
      <w:r>
        <w:rPr>
          <w:rFonts w:hint="eastAsia"/>
        </w:rPr>
        <w:br/>
      </w:r>
      <w:r>
        <w:rPr>
          <w:rFonts w:hint="eastAsia"/>
        </w:rPr>
        <w:t>　　图表 阻燃耐火电缆行业产业链调研</w:t>
      </w:r>
      <w:r>
        <w:rPr>
          <w:rFonts w:hint="eastAsia"/>
        </w:rPr>
        <w:br/>
      </w:r>
      <w:r>
        <w:rPr>
          <w:rFonts w:hint="eastAsia"/>
        </w:rPr>
        <w:t>　　图表 阻燃耐火电缆行业现状</w:t>
      </w:r>
      <w:r>
        <w:rPr>
          <w:rFonts w:hint="eastAsia"/>
        </w:rPr>
        <w:br/>
      </w:r>
      <w:r>
        <w:rPr>
          <w:rFonts w:hint="eastAsia"/>
        </w:rPr>
        <w:t>　　图表 阻燃耐火电缆行业标准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2025年中国阻燃耐火电缆行业产能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2020-2025年中国阻燃耐火电缆行业产量统计</w:t>
      </w:r>
      <w:r>
        <w:rPr>
          <w:rFonts w:hint="eastAsia"/>
        </w:rPr>
        <w:br/>
      </w:r>
      <w:r>
        <w:rPr>
          <w:rFonts w:hint="eastAsia"/>
        </w:rPr>
        <w:t>　　图表 阻燃耐火电缆行业动态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2025年中国阻燃耐火电缆行业需求区域调研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2020-2025年中国阻燃耐火电缆行情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2020-2025年中国阻燃耐火电缆行业企业数量统计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**地区阻燃耐火电缆市场规模</w:t>
      </w:r>
      <w:r>
        <w:rPr>
          <w:rFonts w:hint="eastAsia"/>
        </w:rPr>
        <w:br/>
      </w:r>
      <w:r>
        <w:rPr>
          <w:rFonts w:hint="eastAsia"/>
        </w:rPr>
        <w:t>　　图表 **地区阻燃耐火电缆行业市场需求</w:t>
      </w:r>
      <w:r>
        <w:rPr>
          <w:rFonts w:hint="eastAsia"/>
        </w:rPr>
        <w:br/>
      </w:r>
      <w:r>
        <w:rPr>
          <w:rFonts w:hint="eastAsia"/>
        </w:rPr>
        <w:t>　　图表 **地区阻燃耐火电缆市场调研</w:t>
      </w:r>
      <w:r>
        <w:rPr>
          <w:rFonts w:hint="eastAsia"/>
        </w:rPr>
        <w:br/>
      </w:r>
      <w:r>
        <w:rPr>
          <w:rFonts w:hint="eastAsia"/>
        </w:rPr>
        <w:t>　　图表 **地区阻燃耐火电缆行业市场需求分析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**地区阻燃耐火电缆市场规模</w:t>
      </w:r>
      <w:r>
        <w:rPr>
          <w:rFonts w:hint="eastAsia"/>
        </w:rPr>
        <w:br/>
      </w:r>
      <w:r>
        <w:rPr>
          <w:rFonts w:hint="eastAsia"/>
        </w:rPr>
        <w:t>　　图表 **地区阻燃耐火电缆行业市场需求</w:t>
      </w:r>
      <w:r>
        <w:rPr>
          <w:rFonts w:hint="eastAsia"/>
        </w:rPr>
        <w:br/>
      </w:r>
      <w:r>
        <w:rPr>
          <w:rFonts w:hint="eastAsia"/>
        </w:rPr>
        <w:t>　　图表 **地区阻燃耐火电缆市场调研</w:t>
      </w:r>
      <w:r>
        <w:rPr>
          <w:rFonts w:hint="eastAsia"/>
        </w:rPr>
        <w:br/>
      </w:r>
      <w:r>
        <w:rPr>
          <w:rFonts w:hint="eastAsia"/>
        </w:rPr>
        <w:t>　　图表 **地区阻燃耐火电缆行业市场需求分析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阻燃耐火电缆行业竞争对手分析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阻燃耐火电缆重点企业（二）经营情况分析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阻燃耐火电缆重点企业（二）主要经济指标情况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阻燃耐火电缆重点企业（三）成长能力情况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2026-2032年中国阻燃耐火电缆行业市场规模预测</w:t>
      </w:r>
      <w:r>
        <w:rPr>
          <w:rFonts w:hint="eastAsia"/>
        </w:rPr>
        <w:br/>
      </w:r>
      <w:r>
        <w:rPr>
          <w:rFonts w:hint="eastAsia"/>
        </w:rPr>
        <w:t>　　图表 阻燃耐火电缆行业准入条件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2026-2032年中国阻燃耐火电缆市场前景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847fd4ba54306" w:history="1">
        <w:r>
          <w:rPr>
            <w:rStyle w:val="Hyperlink"/>
          </w:rPr>
          <w:t>2026-2032年中国阻燃耐火电缆市场调查研究与发展前景报告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847fd4ba54306" w:history="1">
        <w:r>
          <w:rPr>
            <w:rStyle w:val="Hyperlink"/>
          </w:rPr>
          <w:t>https://www.20087.com/8/37/ZuRanNaiHuoDianLanHangYeQianJing.html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热点：阻燃耐火电缆检测公司、阻燃耐火电缆最新执行标准、阻燃耐火电缆回收报价、阻燃耐火电缆满足 b2标准要求吗、阻燃电缆型号规格表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01ad098d496d" w:history="1">
      <w:r>
        <w:rPr>
          <w:rStyle w:val="Hyperlink"/>
        </w:rPr>
        <w:t>2026-2032年中国阻燃耐火电缆市场调查研究与发展前景报告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uRanNaiHuoDianLanHangYeQianJing.html" TargetMode="External" Id="Rbba847fd4ba5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uRanNaiHuoDianLanHangYeQianJing.html" TargetMode="External" Id="R05e101ad098d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2026-03-19T01:35:47Z</dcterms:created>
  <dcterms:modified xsi:type="dcterms:W3CDTF">2026-03-19T02:35:47Z</dcterms:modified>
  <dc:subject>2026-2032年中国阻燃耐火电缆市场调查研究与发展前景报告</dc:subject>
  <dc:title>2026-2032年中国阻燃耐火电缆市场调查研究与发展前景报告</dc:title>
  <cp:keywords>2026-2032年中国阻燃耐火电缆市场调查研究与发展前景报告</cp:keywords>
  <dc:description>2026-2032年中国阻燃耐火电缆市场调查研究与发展前景报告</dc:description>
</cp:coreProperties>
</file>