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629bb45d0427d" w:history="1">
              <w:r>
                <w:rPr>
                  <w:rStyle w:val="Hyperlink"/>
                </w:rPr>
                <w:t>2026-2032年全球与中国高精度激光测距传感器行业研究及发展前景预测报告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629bb45d0427d" w:history="1">
              <w:r>
                <w:rPr>
                  <w:rStyle w:val="Hyperlink"/>
                </w:rPr>
                <w:t>2026-2032年全球与中国高精度激光测距传感器行业研究及发展前景预测报告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629bb45d0427d" w:history="1">
                <w:r>
                  <w:rPr>
                    <w:rStyle w:val="Hyperlink"/>
                  </w:rPr>
                  <w:t>https://www.20087.com/8/57/GaoJingDuJiGuangCeJuChuanGanQiShiChangQianJingYuCe.html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激光测距传感器是一种利用激光脉冲或相位差原理，对目标物体距离进行非接触式精密测量的核心传感器件。目前，该产品凭借极高的测量精度、极快的响应速度及强大的抗干扰能力，广泛应用于工业自动化、机器人导航、无人机避障、智能物流及消费电子等领域。行业主流传感器采用飞行时间法（ToF）或三角测量法，能够在复杂光照环境下实现毫米级甚至微米级的测距精度。在智能制造产线中，高精度激光测距传感器是保障机械臂精准定位、物料自动分拣及尺寸在线检测的关键元件。目前，具备小型化封装、低功耗设计及长寿命特性的激光测距传感器，已成为构建万物互联与智能制造感知网络的基础硬件。</w:t>
      </w:r>
      <w:r>
        <w:rPr>
          <w:rFonts w:hint="eastAsia"/>
        </w:rPr>
        <w:br/>
      </w:r>
      <w:r>
        <w:rPr>
          <w:rFonts w:hint="eastAsia"/>
        </w:rPr>
        <w:t>　　未来，高精度激光测距传感器将加速向芯片化集成、多传感器融合感知与极端环境适配方向演进。市场调研网认为，为了满足消费电子与微型机器人对体积的严苛要求，基于MEMS工艺的芯片化激光雷达与测距模组，将大幅降低生产成本与功耗，实现大规模普及。在功能拓展上，融合视觉、惯性导航等多维数据的复合传感器，将能够提供更丰富的三维空间信息，助力自动驾驶与移动机器人实现更复杂的环境理解与路径规划。此外，针对深海探测、航空航天等特殊场景，具备超强抗振动、耐高低温特性的特种激光测距传感器，将成为研发重点，推动精密测量技术向更加微型、智能及耐用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5629bb45d0427d" w:history="1">
        <w:r>
          <w:rPr>
            <w:rStyle w:val="Hyperlink"/>
          </w:rPr>
          <w:t>2026-2032年全球与中国高精度激光测距传感器行业研究及发展前景预测报告</w:t>
        </w:r>
      </w:hyperlink>
      <w:r>
        <w:rPr>
          <w:rFonts w:hint="eastAsia"/>
        </w:rPr>
        <w:t>》，2025年高精度激光测距传感器行业市场规模达 亿元，预计2032年市场规模将达 亿元，期间年均复合增长率（CAGR）达 %。报告全面梳理了高精度激光测距传感器产业链，结合市场需求和市场规模等数据，深入剖析高精度激光测距传感器行业现状。报告详细探讨了高精度激光测距传感器市场竞争格局，重点关注重点企业及其品牌影响力，并分析了高精度激光测距传感器价格机制和细分市场特征。通过对高精度激光测距传感器技术现状及未来方向的评估，报告展望了高精度激光测距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按产品类型细分，全球高精度激光测距传感器市场规模2021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高精度</w:t>
      </w:r>
      <w:r>
        <w:rPr>
          <w:rFonts w:hint="eastAsia"/>
        </w:rPr>
        <w:br/>
      </w:r>
      <w:r>
        <w:rPr>
          <w:rFonts w:hint="eastAsia"/>
        </w:rPr>
        <w:t>　　　　1.3.3 超高精度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按应用细分，全球高精度激光测距传感器市场规模2021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航天军工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电子行业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高精度激光测距传感器行业发展总体概况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高精度激光测距传感器行业发展主要特点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高精度激光测距传感器行业发展影响因素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高精度激光测距传感器有利因素</w:t>
      </w:r>
      <w:r>
        <w:rPr>
          <w:rFonts w:hint="eastAsia"/>
        </w:rPr>
        <w:br/>
      </w:r>
      <w:r>
        <w:rPr>
          <w:rFonts w:hint="eastAsia"/>
        </w:rPr>
        <w:t>　　　　1.5.3 .2 高精度激光测距传感器不利因素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全球市场，近三年高精度激光测距传感器主要企业占有率及排名（按销量）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高精度激光测距传感器主要企业在国际市场占有率（按销量，2023-2026）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2025年高精度激光测距传感器主要企业在国际市场排名（按销量）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全球市场主要企业高精度激光测距传感器销量（2023-2026）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全球市场，近三年高精度激光测距传感器主要企业占有率及排名（按收入）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高精度激光测距传感器主要企业在国际市场占有率（按收入，2023-2026）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2025年高精度激光测距传感器主要企业在国际市场排名（按收入）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全球市场主要企业高精度激光测距传感器销售收入（2023-2026）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全球市场主要企业高精度激光测距传感器销售价格（2023-2026）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中国市场，近三年高精度激光测距传感器主要企业占有率及排名（按销量）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高精度激光测距传感器主要企业在中国市场占有率（按销量，2023-2026）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2025年高精度激光测距传感器主要企业在中国市场排名（按销量）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中国市场主要企业高精度激光测距传感器销量（2023-2026）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中国市场，近三年高精度激光测距传感器主要企业占有率及排名（按收入）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高精度激光测距传感器主要企业在中国市场占有率（按收入，2023-2026）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2025年高精度激光测距传感器主要企业在中国市场排名（按收入）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中国市场主要企业高精度激光测距传感器销售收入（2023-2026）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全球主要厂商高精度激光测距传感器总部及产地分布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全球主要厂商成立时间及高精度激光测距传感器商业化日期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全球主要厂商高精度激光测距传感器产品类型及应用</w:t>
      </w:r>
      <w:r>
        <w:rPr>
          <w:rFonts w:hint="eastAsia"/>
        </w:rPr>
        <w:br/>
      </w:r>
      <w:r>
        <w:rPr>
          <w:rFonts w:hint="eastAsia"/>
        </w:rPr>
        <w:t>　　2.9 高精度激光测距传感器行业集中度、竞争程度分析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高精度激光测距传感器行业集中度分析：2025年全球Top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全球高精度激光测距传感器第一梯队、第二梯队和第三梯队生产商（品牌）及市场份额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全球高精度激光测距传感器总体规模分析</w:t>
      </w:r>
      <w:r>
        <w:rPr>
          <w:rFonts w:hint="eastAsia"/>
        </w:rPr>
        <w:br/>
      </w:r>
      <w:r>
        <w:rPr>
          <w:rFonts w:hint="eastAsia"/>
        </w:rPr>
        <w:t>　　3.1 全球高精度激光测距传感器供需现状及预测（2021-2032）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全球高精度激光测距传感器产能、产量、产能利用率及发展趋势（2021-2032）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全球高精度激光测距传感器产量、需求量及发展趋势（2021-2032）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全球主要地区高精度激光测距传感器产量及发展趋势（2021-2032）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全球主要地区高精度激光测距传感器产量（2021-2026）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全球主要地区高精度激光测距传感器产量（2027-2032）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全球主要地区高精度激光测距传感器产量市场份额（2021-2032）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中国高精度激光测距传感器供需现状及预测（2021-2032）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中国高精度激光测距传感器产能、产量、产能利用率及发展趋势（2021-2032）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中国高精度激光测距传感器产量、市场需求量及发展趋势（2021-2032）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中国市场高精度激光测距传感器进出口（2021-2032）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全球高精度激光测距传感器销量及销售额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全球市场高精度激光测距传感器销售额（2021-2032）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全球市场高精度激光测距传感器销量（2021-2032）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全球市场高精度激光测距传感器价格趋势（2021-2032）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全球高精度激光测距传感器主要地区分析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全球主要地区高精度激光测距传感器市场规模分析：2021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全球主要地区高精度激光测距传感器销售收入及市场份额（2021-2026）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全球主要地区高精度激光测距传感器销售收入预测（2027-2032）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全球主要地区高精度激光测距传感器销量分析：2021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全球主要地区高精度激光测距传感器销量及市场份额（2021-2026）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全球主要地区高精度激光测距传感器销量及市场份额预测（2027-2032）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中东市场高精度激光测距传感器销量、收入及增长率（2021-2032）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高精度激光测距传感器销量、收入、价格及毛利率（2021-2026）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不同产品类型高精度激光测距传感器分析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全球不同产品类型高精度激光测距传感器销量（2021-2032）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全球不同产品类型高精度激光测距传感器销量及市场份额（2021-2026）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全球不同产品类型高精度激光测距传感器销量预测（2027-2032）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全球不同产品类型高精度激光测距传感器收入（2021-2032）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全球不同产品类型高精度激光测距传感器收入及市场份额（2021-2026）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全球不同产品类型高精度激光测距传感器收入预测（2027-2032）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全球不同产品类型高精度激光测距传感器价格走势（2021-2032）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中国不同产品类型高精度激光测距传感器销量（2021-2032）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中国不同产品类型高精度激光测距传感器销量及市场份额（2021-2026）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中国不同产品类型高精度激光测距传感器销量预测（2027-2032）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中国不同产品类型高精度激光测距传感器收入（2021-2032）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中国不同产品类型高精度激光测距传感器收入及市场份额（2021-2026）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中国不同产品类型高精度激光测距传感器收入预测（2027-2032）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不同应用高精度激光测距传感器分析</w:t>
      </w:r>
      <w:r>
        <w:rPr>
          <w:rFonts w:hint="eastAsia"/>
        </w:rPr>
        <w:br/>
      </w:r>
      <w:r>
        <w:rPr>
          <w:rFonts w:hint="eastAsia"/>
        </w:rPr>
        <w:t>　　7.1 全球不同应用高精度激光测距传感器销量（2021-2032）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全球不同应用高精度激光测距传感器销量及市场份额（2021-2026）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全球不同应用高精度激光测距传感器销量预测（2027-2032）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全球不同应用高精度激光测距传感器收入（2021-2032）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全球不同应用高精度激光测距传感器收入及市场份额（2021-2026）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全球不同应用高精度激光测距传感器收入预测（2027-2032）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全球不同应用高精度激光测距传感器价格走势（2021-2032）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中国不同应用高精度激光测距传感器销量（2021-2032）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中国不同应用高精度激光测距传感器销量及市场份额（2021-2026）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中国不同应用高精度激光测距传感器销量预测（2027-2032）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中国不同应用高精度激光测距传感器收入（2021-2032）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中国不同应用高精度激光测距传感器收入及市场份额（2021-2026）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中国不同应用高精度激光测距传感器收入预测（2027-2032）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高精度激光测距传感器行业发展趋势</w:t>
      </w:r>
      <w:r>
        <w:rPr>
          <w:rFonts w:hint="eastAsia"/>
        </w:rPr>
        <w:br/>
      </w:r>
      <w:r>
        <w:rPr>
          <w:rFonts w:hint="eastAsia"/>
        </w:rPr>
        <w:t>　　8.2 高精度激光测距传感器行业主要驱动因素</w:t>
      </w:r>
      <w:r>
        <w:rPr>
          <w:rFonts w:hint="eastAsia"/>
        </w:rPr>
        <w:br/>
      </w:r>
      <w:r>
        <w:rPr>
          <w:rFonts w:hint="eastAsia"/>
        </w:rPr>
        <w:t>　　8.3 高精度激光测距传感器中国企业SWOT分析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中国高精度激光测距传感器行业政策环境分析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高精度激光测距传感器行业产业链简介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高精度激光测距传感器行业供应链分析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高精度激光测距传感器主要原料及供应情况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高精度激光测距传感器行业采购模式</w:t>
      </w:r>
      <w:r>
        <w:rPr>
          <w:rFonts w:hint="eastAsia"/>
        </w:rPr>
        <w:br/>
      </w:r>
      <w:r>
        <w:rPr>
          <w:rFonts w:hint="eastAsia"/>
        </w:rPr>
        <w:t>　　9.3 高精度激光测距传感器行业生产模式</w:t>
      </w:r>
      <w:r>
        <w:rPr>
          <w:rFonts w:hint="eastAsia"/>
        </w:rPr>
        <w:br/>
      </w:r>
      <w:r>
        <w:rPr>
          <w:rFonts w:hint="eastAsia"/>
        </w:rPr>
        <w:t>　　9.4 高精度激光测距传感器行业销售模式及销售渠道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按产品类型细分，全球高精度激光测距传感器市场规模2021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按应用细分，全球高精度激光测距传感器市场规模（CAGR）2021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高精度激光测距传感器行业发展主要特点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高精度激光测距传感器行业发展有利因素分析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高精度激光测距传感器行业发展不利因素分析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进入高精度激光测距传感器行业壁垒</w:t>
      </w:r>
      <w:r>
        <w:rPr>
          <w:rFonts w:hint="eastAsia"/>
        </w:rPr>
        <w:br/>
      </w:r>
      <w:r>
        <w:rPr>
          <w:rFonts w:hint="eastAsia"/>
        </w:rPr>
        <w:t>　　表 7： 高精度激光测距传感器主要企业在国际市场占有率（按销量，2023-2026）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2025年高精度激光测距传感器主要企业在国际市场排名（按销量）&amp;（千件）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全球市场主要企业高精度激光测距传感器销量（2023-2026）&amp;（千件）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高精度激光测距传感器主要企业在国际市场占有率（按收入，2023-2026）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2025年高精度激光测距传感器主要企业在国际市场排名（按收入）&amp;（万元）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全球市场主要企业高精度激光测距传感器销售收入（2023-2026）&amp;（万元）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全球市场主要企业高精度激光测距传感器销售价格（2023-2026）&amp;（元/件）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高精度激光测距传感器主要企业在中国市场占有率（按销量，2023-2026）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2025年高精度激光测距传感器主要企业在中国市场排名（按销量）&amp;（千件）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中国市场主要企业高精度激光测距传感器销量（2023-2026）&amp;（千件）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高精度激光测距传感器主要企业在中国市场占有率（按收入，2023-2026）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2025年高精度激光测距传感器主要企业在中国市场排名（按收入）&amp;（万元）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中国市场主要企业高精度激光测距传感器销售收入（2023-2026）&amp;（万元）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全球主要厂商高精度激光测距传感器总部及产地分布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全球主要厂商成立时间及高精度激光测距传感器商业化日期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全球主要厂商高精度激光测距传感器产品类型及应用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2025年全球高精度激光测距传感器主要厂商市场地位（第一梯队、第二梯队和第三梯队）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全球高精度激光测距传感器市场投资、并购等现状分析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全球主要地区高精度激光测距传感器产量增速（CAGR）：（2021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全球主要地区高精度激光测距传感器产量（2021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全球主要地区高精度激光测距传感器产量（2021-2026）&amp;（千件）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全球主要地区高精度激光测距传感器产量（2027-2032）&amp;（千件）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全球主要地区高精度激光测距传感器产量市场份额（2021-2026）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全球主要地区高精度激光测距传感器产量市场份额（2027-2032）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中国市场高精度激光测距传感器产量、销量、进出口（2021-2026）&amp;（千件）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中国市场高精度激光测距传感器产量、销量、进出口预测（2027-2032）&amp;（千件）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全球主要地区高精度激光测距传感器销售收入增速：（2021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全球主要地区高精度激光测距传感器销售收入（2021-2026）&amp;（万元）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全球主要地区高精度激光测距传感器销售收入市场份额（2021-2026）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全球主要地区高精度激光测距传感器收入（2027-2032）&amp;（万元）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全球主要地区高精度激光测距传感器收入市场份额（2027-2032）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全球主要地区高精度激光测距传感器销量（千件）：2021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全球主要地区高精度激光测距传感器销量（2021-2026）&amp;（千件）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全球主要地区高精度激光测距传感器销量市场份额（2021-2026）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全球主要地区高精度激光测距传感器销量（2027-2032）&amp;（千件）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全球主要地区高精度激光测距传感器销量份额（2027-2032）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高精度激光测距传感器生产基地、销售区域、竞争对手及市场地位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高精度激光测距传感器产品规格、参数及市场应用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高精度激光测距传感器销量（千件）、收入（万元）、价格（元/件）及毛利率（2021-2026）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全球不同产品类型高精度激光测距传感器销量（2021-2026）&amp;（千件）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全球不同产品类型高精度激光测距传感器销量市场份额（2021-2026）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全球不同产品类型高精度激光测距传感器销量预测（2027-2032）&amp;（千件）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全球市场不同产品类型高精度激光测距传感器销量市场份额预测（2027-2032）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全球不同产品类型高精度激光测距传感器收入（2021-2026）&amp;（万元）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全球不同产品类型高精度激光测距传感器收入市场份额（2021-2026）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全球不同产品类型高精度激光测距传感器收入预测（2027-2032）&amp;（万元）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全球不同产品类型高精度激光测距传感器收入市场份额预测（2027-2032）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中国不同产品类型高精度激光测距传感器销量（2021-2026）&amp;（千件）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中国不同产品类型高精度激光测距传感器销量市场份额（2021-2026）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中国不同产品类型高精度激光测距传感器销量预测（2027-2032）&amp;（千件）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全球市场不同产品类型高精度激光测距传感器销量市场份额预测（2027-2032）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中国不同产品类型高精度激光测距传感器收入（2021-2026）&amp;（万元）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中国不同产品类型高精度激光测距传感器收入市场份额（2021-2026）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中国不同产品类型高精度激光测距传感器收入预测（2027-2032）&amp;（万元）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中国不同产品类型高精度激光测距传感器收入市场份额预测（2027-2032）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全球不同应用高精度激光测距传感器销量（2021-2026）&amp;（千件）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全球不同应用高精度激光测距传感器销量市场份额（2021-2026）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全球不同应用高精度激光测距传感器销量预测（2027-2032）&amp;（千件）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全球市场不同应用高精度激光测距传感器销量市场份额预测（2027-2032）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全球不同应用高精度激光测距传感器收入（2021-2026）&amp;（万元）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全球不同应用高精度激光测距传感器收入市场份额（2021-2026）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全球不同应用高精度激光测距传感器收入预测（2027-2032）&amp;（万元）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全球不同应用高精度激光测距传感器收入市场份额预测（2027-2032）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中国不同应用高精度激光测距传感器销量（2021-2026）&amp;（千件）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中国不同应用高精度激光测距传感器销量市场份额（2021-2026）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中国不同应用高精度激光测距传感器销量预测（2027-2032）&amp;（千件）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中国市场不同应用高精度激光测距传感器销量市场份额预测（2027-2032）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中国不同应用高精度激光测距传感器收入（2021-2026）&amp;（万元）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中国不同应用高精度激光测距传感器收入市场份额（2021-2026）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中国不同应用高精度激光测距传感器收入预测（2027-2032）&amp;（万元）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中国不同应用高精度激光测距传感器收入市场份额预测（2027-2032）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高精度激光测距传感器行业发展趋势</w:t>
      </w:r>
      <w:r>
        <w:rPr>
          <w:rFonts w:hint="eastAsia"/>
        </w:rPr>
        <w:br/>
      </w:r>
      <w:r>
        <w:rPr>
          <w:rFonts w:hint="eastAsia"/>
        </w:rPr>
        <w:t>　　表 166： 高精度激光测距传感器行业主要驱动因素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高精度激光测距传感器行业供应链分析</w:t>
      </w:r>
      <w:r>
        <w:rPr>
          <w:rFonts w:hint="eastAsia"/>
        </w:rPr>
        <w:br/>
      </w:r>
      <w:r>
        <w:rPr>
          <w:rFonts w:hint="eastAsia"/>
        </w:rPr>
        <w:t>　　表 168： 高精度激光测距传感器上游原料供应商</w:t>
      </w:r>
      <w:r>
        <w:rPr>
          <w:rFonts w:hint="eastAsia"/>
        </w:rPr>
        <w:br/>
      </w:r>
      <w:r>
        <w:rPr>
          <w:rFonts w:hint="eastAsia"/>
        </w:rPr>
        <w:t>　　表 169： 高精度激光测距传感器主要地区不同应用客户分析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高精度激光测距传感器典型经销商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高精度激光测距传感器产品图片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全球不同产品类型高精度激光测距传感器销售额2021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全球不同产品类型高精度激光测距传感器市场份额2025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高精度产品图片</w:t>
      </w:r>
      <w:r>
        <w:rPr>
          <w:rFonts w:hint="eastAsia"/>
        </w:rPr>
        <w:br/>
      </w:r>
      <w:r>
        <w:rPr>
          <w:rFonts w:hint="eastAsia"/>
        </w:rPr>
        <w:t>　　图 5： 超高精度产品图片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全球不同应用高精度激光测距传感器市场份额2025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航天军工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2025年全球前五大生产商高精度激光测距传感器市场份额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2025年全球高精度激光测距传感器第一梯队、第二梯队和第三梯队厂商及市场份额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全球高精度激光测距传感器产能、产量、产能利用率及发展趋势（2021-2032）&amp;（千件）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全球高精度激光测距传感器产量、需求量及发展趋势（2021-2032）&amp;（千件）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全球主要地区高精度激光测距传感器产量市场份额（2021-2032）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中国高精度激光测距传感器产能、产量、产能利用率及发展趋势（2021-2032）&amp;（千件）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中国高精度激光测距传感器产量、市场需求量及发展趋势（2021-2032）&amp;（千件）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全球高精度激光测距传感器市场销售额及增长率：（2021-2032）&amp;（万元）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全球市场高精度激光测距传感器市场规模：2021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全球市场高精度激光测距传感器销量及增长率（2021-2032）&amp;（千件）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全球市场高精度激光测距传感器价格趋势（2021-2032）&amp;（元/件）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全球主要地区高精度激光测距传感器销售收入（2021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全球主要地区高精度激光测距传感器销售收入市场份额（2021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北美市场高精度激光测距传感器销量及增长率（2021-2032）&amp;（千件）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北美市场高精度激光测距传感器收入及增长率（2021-2032）&amp;（万元）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欧洲市场高精度激光测距传感器销量及增长率（2021-2032）&amp;（千件）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欧洲市场高精度激光测距传感器收入及增长率（2021-2032）&amp;（万元）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中国市场高精度激光测距传感器销量及增长率（2021-2032）&amp;（千件）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中国市场高精度激光测距传感器收入及增长率（2021-2032）&amp;（万元）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日本市场高精度激光测距传感器销量及增长率（2021-2032）&amp;（千件）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日本市场高精度激光测距传感器收入及增长率（2021-2032）&amp;（万元）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东南亚市场高精度激光测距传感器销量及增长率（2021-2032）&amp;（千件）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东南亚市场高精度激光测距传感器收入及增长率（2021-2032）&amp;（万元）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印度市场高精度激光测距传感器销量及增长率（2021-2032）&amp;（千件）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印度市场高精度激光测距传感器收入及增长率（2021-2032）&amp;（万元）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南美市场高精度激光测距传感器销量及增长率（2021-2032）&amp;（千件）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南美市场高精度激光测距传感器收入及增长率（2021-2032）&amp;（万元）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中东市场高精度激光测距传感器销量及增长率（2021-2032）&amp;（千件）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中东市场高精度激光测距传感器收入及增长率（2021-2032）&amp;（万元）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全球不同产品类型高精度激光测距传感器价格走势（2021-2032）&amp;（元/件）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全球不同应用高精度激光测距传感器价格走势（2021-2032）&amp;（元/件）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高精度激光测距传感器中国企业SWOT分析</w:t>
      </w:r>
      <w:r>
        <w:rPr>
          <w:rFonts w:hint="eastAsia"/>
        </w:rPr>
        <w:br/>
      </w:r>
      <w:r>
        <w:rPr>
          <w:rFonts w:hint="eastAsia"/>
        </w:rPr>
        <w:t>　　图 45： 高精度激光测距传感器产业链</w:t>
      </w:r>
      <w:r>
        <w:rPr>
          <w:rFonts w:hint="eastAsia"/>
        </w:rPr>
        <w:br/>
      </w:r>
      <w:r>
        <w:rPr>
          <w:rFonts w:hint="eastAsia"/>
        </w:rPr>
        <w:t>　　图 46： 高精度激光测距传感器行业采购模式分析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高精度激光测距传感器行业生产模式</w:t>
      </w:r>
      <w:r>
        <w:rPr>
          <w:rFonts w:hint="eastAsia"/>
        </w:rPr>
        <w:br/>
      </w:r>
      <w:r>
        <w:rPr>
          <w:rFonts w:hint="eastAsia"/>
        </w:rPr>
        <w:t>　　图 48： 高精度激光测距传感器行业销售模式分析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629bb45d0427d" w:history="1">
        <w:r>
          <w:rPr>
            <w:rStyle w:val="Hyperlink"/>
          </w:rPr>
          <w:t>2026-2032年全球与中国高精度激光测距传感器行业研究及发展前景预测报告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629bb45d0427d" w:history="1">
        <w:r>
          <w:rPr>
            <w:rStyle w:val="Hyperlink"/>
          </w:rPr>
          <w:t>https://www.20087.com/8/57/GaoJingDuJiGuangCeJuChuanGanQiShiChangQianJingYuCe.html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热点：高精度激光测距传感器怎么用、高精度激光测距传感器有哪些、激光测距传感器有哪些品牌、激光测距传感器使用说明、激光测距传感器的原理及应用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91d43769d424b" w:history="1">
      <w:r>
        <w:rPr>
          <w:rStyle w:val="Hyperlink"/>
        </w:rPr>
        <w:t>2026-2032年全球与中国高精度激光测距传感器行业研究及发展前景预测报告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aoJingDuJiGuangCeJuChuanGanQiShiChangQianJingYuCe.html" TargetMode="External" Id="R4b5629bb45d0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aoJingDuJiGuangCeJuChuanGanQiShiChangQianJingYuCe.html" TargetMode="External" Id="R67c91d43769d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2026-03-26T03:14:31Z</dcterms:created>
  <dcterms:modified xsi:type="dcterms:W3CDTF">2026-03-26T04:14:31Z</dcterms:modified>
  <dc:subject>2026-2032年全球与中国高精度激光测距传感器行业研究及发展前景预测报告</dc:subject>
  <dc:title>2026-2032年全球与中国高精度激光测距传感器行业研究及发展前景预测报告</dc:title>
  <cp:keywords>2026-2032年全球与中国高精度激光测距传感器行业研究及发展前景预测报告</cp:keywords>
  <dc:description>2026-2032年全球与中国高精度激光测距传感器行业研究及发展前景预测报告</dc:description>
</cp:coreProperties>
</file>