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7040024e546ad" w:history="1">
              <w:r>
                <w:rPr>
                  <w:rStyle w:val="Hyperlink"/>
                </w:rPr>
                <w:t>2025-2031年中国切削刀具行业发展深度调研与未来趋势报告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7040024e546ad" w:history="1">
              <w:r>
                <w:rPr>
                  <w:rStyle w:val="Hyperlink"/>
                </w:rPr>
                <w:t>2025-2031年中国切削刀具行业发展深度调研与未来趋势报告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7040024e546ad" w:history="1">
                <w:r>
                  <w:rPr>
                    <w:rStyle w:val="Hyperlink"/>
                  </w:rPr>
                  <w:t>https://www.20087.com/9/97/QieXueDaoJuFaZhanQuShi.html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金属加工和制造业不可或缺的工具，用于实现高精度的切削加工。近年来，随着制造业向高精度、高效率方向发展，对切削刀具的要求越来越高。目前，切削刀具的材料和涂层技术不断进步，能够满足各种复杂工件的加工需求。同时，随着计算机辅助设计与制造 (CAD/CAM) 技术的发展，切削刀具的设计和制造变得更加精确和高效。</w:t>
      </w:r>
      <w:r>
        <w:rPr>
          <w:rFonts w:hint="eastAsia"/>
        </w:rPr>
        <w:br/>
      </w:r>
      <w:r>
        <w:rPr>
          <w:rFonts w:hint="eastAsia"/>
        </w:rPr>
        <w:t>　　未来，切削刀具的发展将更加注重技术创新和智能化。一方面，随着新材料的不断涌现，将开发出更多适合高速切削和难加工材料的刀具材料，如新型硬质合金和陶瓷材料。另一方面，随着智能制造技术的应用，切削刀具将更多地与传感器和数据分析技术相结合，实现智能监测和预测维护，从而提高加工效率和产品质量。此外，随着对可持续制造的关注，开发更加环保的切削液和冷却技术也将成为行业研究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7040024e546ad" w:history="1">
        <w:r>
          <w:rPr>
            <w:rStyle w:val="Hyperlink"/>
          </w:rPr>
          <w:t>2025-2031年中国切削刀具行业发展深度调研与未来趋势报告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切削刀具行业的现状与发展趋势，并对切削刀具产业链各环节进行了系统性探讨。报告科学预测了切削刀具行业未来发展方向，重点分析了切削刀具技术现状及创新路径，同时聚焦切削刀具重点企业的经营表现，评估了市场竞争格局、品牌影响力及市场集中度。通过对细分市场的深入研究及SWOT分析，报告揭示了切削刀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刀具的相关概述</w:t>
      </w:r>
      <w:r>
        <w:rPr>
          <w:rFonts w:hint="eastAsia"/>
        </w:rPr>
        <w:br/>
      </w:r>
      <w:r>
        <w:rPr>
          <w:rFonts w:hint="eastAsia"/>
        </w:rPr>
        <w:t>　　第一节 刀具的界定</w:t>
      </w:r>
      <w:r>
        <w:rPr>
          <w:rFonts w:hint="eastAsia"/>
        </w:rPr>
        <w:br/>
      </w:r>
      <w:r>
        <w:rPr>
          <w:rFonts w:hint="eastAsia"/>
        </w:rPr>
        <w:t>　　第二节 刀具的分类及其特点</w:t>
      </w:r>
      <w:r>
        <w:rPr>
          <w:rFonts w:hint="eastAsia"/>
        </w:rPr>
        <w:br/>
      </w:r>
      <w:r>
        <w:rPr>
          <w:rFonts w:hint="eastAsia"/>
        </w:rPr>
        <w:t>　　第三节 刀具的结构</w:t>
      </w:r>
      <w:r>
        <w:rPr>
          <w:rFonts w:hint="eastAsia"/>
        </w:rPr>
        <w:br/>
      </w:r>
      <w:r>
        <w:rPr>
          <w:rFonts w:hint="eastAsia"/>
        </w:rPr>
        <w:t>　　第四节 刀具的材料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2024-2025年世界刀具行业整体发展现状分析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2024-2025年世界刀具行业环境解析</w:t>
      </w:r>
      <w:r>
        <w:rPr>
          <w:rFonts w:hint="eastAsia"/>
        </w:rPr>
        <w:br/>
      </w:r>
      <w:r>
        <w:rPr>
          <w:rFonts w:hint="eastAsia"/>
        </w:rPr>
        <w:t>　　第二节 2024-2025年世界刀具行业市场发展格局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一、世界刀具市场特征分析</w:t>
      </w:r>
      <w:r>
        <w:rPr>
          <w:rFonts w:hint="eastAsia"/>
        </w:rPr>
        <w:br/>
      </w:r>
      <w:r>
        <w:rPr>
          <w:rFonts w:hint="eastAsia"/>
        </w:rPr>
        <w:t>　　　　二、世界刀具品牌综述</w:t>
      </w:r>
      <w:r>
        <w:rPr>
          <w:rFonts w:hint="eastAsia"/>
        </w:rPr>
        <w:br/>
      </w:r>
      <w:r>
        <w:rPr>
          <w:rFonts w:hint="eastAsia"/>
        </w:rPr>
        <w:t>　　　　三、世界切削刀具新材料和涂层技术</w:t>
      </w:r>
      <w:r>
        <w:rPr>
          <w:rFonts w:hint="eastAsia"/>
        </w:rPr>
        <w:br/>
      </w:r>
      <w:r>
        <w:rPr>
          <w:rFonts w:hint="eastAsia"/>
        </w:rPr>
        <w:t>　　　　四、2025年全球刀具市场产品动态</w:t>
      </w:r>
      <w:r>
        <w:rPr>
          <w:rFonts w:hint="eastAsia"/>
        </w:rPr>
        <w:br/>
      </w:r>
      <w:r>
        <w:rPr>
          <w:rFonts w:hint="eastAsia"/>
        </w:rPr>
        <w:t>　　第三节 2024-2025年世界主要国家刀具市场运行分析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一、美国刀具市场需求分析</w:t>
      </w:r>
      <w:r>
        <w:rPr>
          <w:rFonts w:hint="eastAsia"/>
        </w:rPr>
        <w:br/>
      </w:r>
      <w:r>
        <w:rPr>
          <w:rFonts w:hint="eastAsia"/>
        </w:rPr>
        <w:t>　　　　二、日本刀具市场需求分析</w:t>
      </w:r>
      <w:r>
        <w:rPr>
          <w:rFonts w:hint="eastAsia"/>
        </w:rPr>
        <w:br/>
      </w:r>
      <w:r>
        <w:rPr>
          <w:rFonts w:hint="eastAsia"/>
        </w:rPr>
        <w:t>　　　　三、德国市场十大切削工具品牌销量</w:t>
      </w:r>
      <w:r>
        <w:rPr>
          <w:rFonts w:hint="eastAsia"/>
        </w:rPr>
        <w:br/>
      </w:r>
      <w:r>
        <w:rPr>
          <w:rFonts w:hint="eastAsia"/>
        </w:rPr>
        <w:t>　　第四节 2025-2031年世界刀具行业发展趋势分析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世界品牌刀具企业营运状况浅析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第三节 伊斯卡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第六节 东芝（泰珂洛）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2024-2025年中国刀具市场政策环境分析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2024-2025年中国刀具市场技术环境分析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2024-2025年中国刀具行业市场供需分析剖析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2024-2025年中国刀具行业发展动态分析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2024-2025年中国刀具产业发展现状分析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一、中国刀具行业市场消费规模增长</w:t>
      </w:r>
      <w:r>
        <w:rPr>
          <w:rFonts w:hint="eastAsia"/>
        </w:rPr>
        <w:br/>
      </w:r>
      <w:r>
        <w:rPr>
          <w:rFonts w:hint="eastAsia"/>
        </w:rPr>
        <w:t>　　　　二、中国刀具业经济运行分析</w:t>
      </w:r>
      <w:r>
        <w:rPr>
          <w:rFonts w:hint="eastAsia"/>
        </w:rPr>
        <w:br/>
      </w:r>
      <w:r>
        <w:rPr>
          <w:rFonts w:hint="eastAsia"/>
        </w:rPr>
        <w:t>　　　　三、中国刀具业生产情况分析</w:t>
      </w:r>
      <w:r>
        <w:rPr>
          <w:rFonts w:hint="eastAsia"/>
        </w:rPr>
        <w:br/>
      </w:r>
      <w:r>
        <w:rPr>
          <w:rFonts w:hint="eastAsia"/>
        </w:rPr>
        <w:t>　　　　四、中国刀具业出口结构分析</w:t>
      </w:r>
      <w:r>
        <w:rPr>
          <w:rFonts w:hint="eastAsia"/>
        </w:rPr>
        <w:br/>
      </w:r>
      <w:r>
        <w:rPr>
          <w:rFonts w:hint="eastAsia"/>
        </w:rPr>
        <w:t>　　第三节 2024-2025年中国数控刀具运营分析</w:t>
      </w:r>
      <w:r>
        <w:rPr>
          <w:rFonts w:hint="eastAsia"/>
        </w:rPr>
        <w:br/>
      </w:r>
      <w:r>
        <w:rPr>
          <w:rFonts w:hint="eastAsia"/>
        </w:rPr>
        <w:t>　　第四节 中国刀具产业热点问题探讨</w:t>
      </w:r>
      <w:r>
        <w:rPr>
          <w:rFonts w:hint="eastAsia"/>
        </w:rPr>
        <w:br/>
      </w:r>
      <w:r>
        <w:rPr>
          <w:rFonts w:hint="eastAsia"/>
        </w:rPr>
        <w:t>　　第五节 2020-2025年中国刀具进出口分析</w:t>
      </w:r>
      <w:r>
        <w:rPr>
          <w:rFonts w:hint="eastAsia"/>
        </w:rPr>
        <w:br/>
      </w:r>
      <w:r>
        <w:rPr>
          <w:rFonts w:hint="eastAsia"/>
        </w:rPr>
        <w:t>　　　　一、中国刀具进口分析</w:t>
      </w:r>
      <w:r>
        <w:rPr>
          <w:rFonts w:hint="eastAsia"/>
        </w:rPr>
        <w:br/>
      </w:r>
      <w:r>
        <w:rPr>
          <w:rFonts w:hint="eastAsia"/>
        </w:rPr>
        <w:t>　　　　二、中国刀具出口分析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2020-2025年中国切削工具制造行业主要指标监测分析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中国切削工具行业规模分析</w:t>
      </w:r>
      <w:r>
        <w:rPr>
          <w:rFonts w:hint="eastAsia"/>
        </w:rPr>
        <w:br/>
      </w:r>
      <w:r>
        <w:rPr>
          <w:rFonts w:hint="eastAsia"/>
        </w:rPr>
        <w:t>　　第二节 中国切削工具行业产销分析</w:t>
      </w:r>
      <w:r>
        <w:rPr>
          <w:rFonts w:hint="eastAsia"/>
        </w:rPr>
        <w:br/>
      </w:r>
      <w:r>
        <w:rPr>
          <w:rFonts w:hint="eastAsia"/>
        </w:rPr>
        <w:t>　　第三节 中国切削工具行业成本费用分析</w:t>
      </w:r>
      <w:r>
        <w:rPr>
          <w:rFonts w:hint="eastAsia"/>
        </w:rPr>
        <w:br/>
      </w:r>
      <w:r>
        <w:rPr>
          <w:rFonts w:hint="eastAsia"/>
        </w:rPr>
        <w:t>　　第四节 中国切削工具行业运营效益分析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2020-2025年中国刀具相关产量数据统计分析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2020-2025年中国金属切削工具行业产品产量分析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2020-2025年中国金属切削机床行业产品产量分析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2020-2025年中国刀具材料行业运行分析</w:t>
      </w:r>
      <w:r>
        <w:rPr>
          <w:rFonts w:hint="eastAsia"/>
        </w:rPr>
        <w:br/>
      </w:r>
      <w:r>
        <w:rPr>
          <w:rFonts w:hint="eastAsia"/>
        </w:rPr>
        <w:t>　　第一节 刀具材料行业发展概况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三、高速钢刀具材料的合理使用</w:t>
      </w:r>
      <w:r>
        <w:rPr>
          <w:rFonts w:hint="eastAsia"/>
        </w:rPr>
        <w:br/>
      </w:r>
      <w:r>
        <w:rPr>
          <w:rFonts w:hint="eastAsia"/>
        </w:rPr>
        <w:t>　　　　四、中国高速钢出口形势分析</w:t>
      </w:r>
      <w:r>
        <w:rPr>
          <w:rFonts w:hint="eastAsia"/>
        </w:rPr>
        <w:br/>
      </w:r>
      <w:r>
        <w:rPr>
          <w:rFonts w:hint="eastAsia"/>
        </w:rPr>
        <w:t>　　　　五、高速钢刀具材料发展趋势分析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一、全球硬质合金市场现状</w:t>
      </w:r>
      <w:r>
        <w:rPr>
          <w:rFonts w:hint="eastAsia"/>
        </w:rPr>
        <w:br/>
      </w:r>
      <w:r>
        <w:rPr>
          <w:rFonts w:hint="eastAsia"/>
        </w:rPr>
        <w:t>　　　　二、中国硬质合金市场现状</w:t>
      </w:r>
      <w:r>
        <w:rPr>
          <w:rFonts w:hint="eastAsia"/>
        </w:rPr>
        <w:br/>
      </w:r>
      <w:r>
        <w:rPr>
          <w:rFonts w:hint="eastAsia"/>
        </w:rPr>
        <w:t>　　　　三、中国硬质合金市场竞争格局</w:t>
      </w:r>
      <w:r>
        <w:rPr>
          <w:rFonts w:hint="eastAsia"/>
        </w:rPr>
        <w:br/>
      </w:r>
      <w:r>
        <w:rPr>
          <w:rFonts w:hint="eastAsia"/>
        </w:rPr>
        <w:t>　　　　四、硬质合金在切削加工领域需求分析</w:t>
      </w:r>
      <w:r>
        <w:rPr>
          <w:rFonts w:hint="eastAsia"/>
        </w:rPr>
        <w:br/>
      </w:r>
      <w:r>
        <w:rPr>
          <w:rFonts w:hint="eastAsia"/>
        </w:rPr>
        <w:t>　　　　五、中国硬质合金工业发展优劣势分析</w:t>
      </w:r>
      <w:r>
        <w:rPr>
          <w:rFonts w:hint="eastAsia"/>
        </w:rPr>
        <w:br/>
      </w:r>
      <w:r>
        <w:rPr>
          <w:rFonts w:hint="eastAsia"/>
        </w:rPr>
        <w:t>　　　　六、硬质合金刀具是国内刀具业的发展方向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一、中国陶瓷刀具发展情况分析</w:t>
      </w:r>
      <w:r>
        <w:rPr>
          <w:rFonts w:hint="eastAsia"/>
        </w:rPr>
        <w:br/>
      </w:r>
      <w:r>
        <w:rPr>
          <w:rFonts w:hint="eastAsia"/>
        </w:rPr>
        <w:t>　　　　二、新型陶瓷刀具材料应用和发展趋向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2024-2025年中国刀具市场竞争格局透析</w:t>
      </w:r>
      <w:r>
        <w:rPr>
          <w:rFonts w:hint="eastAsia"/>
        </w:rPr>
        <w:br/>
      </w:r>
      <w:r>
        <w:rPr>
          <w:rFonts w:hint="eastAsia"/>
        </w:rPr>
        <w:t>　　第一节 中国刀具市场竞争格局</w:t>
      </w:r>
      <w:r>
        <w:rPr>
          <w:rFonts w:hint="eastAsia"/>
        </w:rPr>
        <w:br/>
      </w:r>
      <w:r>
        <w:rPr>
          <w:rFonts w:hint="eastAsia"/>
        </w:rPr>
        <w:t>　　第二节 2025年中国刀具行业集中度分析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世界刀具巨头力拓中国市场</w:t>
      </w:r>
      <w:r>
        <w:rPr>
          <w:rFonts w:hint="eastAsia"/>
        </w:rPr>
        <w:br/>
      </w:r>
      <w:r>
        <w:rPr>
          <w:rFonts w:hint="eastAsia"/>
        </w:rPr>
        <w:t>　　第四节 2025-2031年中国刀具行业竞争趋势分析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成都邦普切削刀具股份有限公司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恒锋工具股份有限公司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2025-2031年中国刀具行业趋势预测分析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一、刀具发展的主流方向</w:t>
      </w:r>
      <w:r>
        <w:rPr>
          <w:rFonts w:hint="eastAsia"/>
        </w:rPr>
        <w:br/>
      </w:r>
      <w:r>
        <w:rPr>
          <w:rFonts w:hint="eastAsia"/>
        </w:rPr>
        <w:t>　　　　二、新型刀具材料发展趋势分析</w:t>
      </w:r>
      <w:r>
        <w:rPr>
          <w:rFonts w:hint="eastAsia"/>
        </w:rPr>
        <w:br/>
      </w:r>
      <w:r>
        <w:rPr>
          <w:rFonts w:hint="eastAsia"/>
        </w:rPr>
        <w:t>　　　　三、数控刀具未来的发展走向</w:t>
      </w:r>
      <w:r>
        <w:rPr>
          <w:rFonts w:hint="eastAsia"/>
        </w:rPr>
        <w:br/>
      </w:r>
      <w:r>
        <w:rPr>
          <w:rFonts w:hint="eastAsia"/>
        </w:rPr>
        <w:t>　　第三节 2025-2031年中国刀具行业市场预测分析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三、刀具进出口贸易预测分析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2025-2031年中国刀具市场盈利预测分析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2025-2031年中国刀具行业投资机会与风险规避指引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2025-2031年中国刀具行业投资周期分析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一、数控刀具迎来良好发展机遇</w:t>
      </w:r>
      <w:r>
        <w:rPr>
          <w:rFonts w:hint="eastAsia"/>
        </w:rPr>
        <w:br/>
      </w:r>
      <w:r>
        <w:rPr>
          <w:rFonts w:hint="eastAsia"/>
        </w:rPr>
        <w:t>　　　　二、硬质合金涂层刀具市场趋势预测广阔</w:t>
      </w:r>
      <w:r>
        <w:rPr>
          <w:rFonts w:hint="eastAsia"/>
        </w:rPr>
        <w:br/>
      </w:r>
      <w:r>
        <w:rPr>
          <w:rFonts w:hint="eastAsia"/>
        </w:rPr>
        <w:t>　　　　三、刀具企业电子商务营销兴起</w:t>
      </w:r>
      <w:r>
        <w:rPr>
          <w:rFonts w:hint="eastAsia"/>
        </w:rPr>
        <w:br/>
      </w:r>
      <w:r>
        <w:rPr>
          <w:rFonts w:hint="eastAsia"/>
        </w:rPr>
        <w:t>　　第三节 [^中智^林^]2025-2031年中国刀具行业前景调研预警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7040024e546ad" w:history="1">
        <w:r>
          <w:rPr>
            <w:rStyle w:val="Hyperlink"/>
          </w:rPr>
          <w:t>2025-2031年中国切削刀具行业发展深度调研与未来趋势报告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7040024e546ad" w:history="1">
        <w:r>
          <w:rPr>
            <w:rStyle w:val="Hyperlink"/>
          </w:rPr>
          <w:t>https://www.20087.com/9/97/QieXueDaoJuFaZhanQuShi.html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c436712de4667" w:history="1">
      <w:r>
        <w:rPr>
          <w:rStyle w:val="Hyperlink"/>
        </w:rPr>
        <w:t>2025-2031年中国切削刀具行业发展深度调研与未来趋势报告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eXueDaoJuFaZhanQuShi.html" TargetMode="External" Id="R7107040024e5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eXueDaoJuFaZhanQuShi.html" TargetMode="External" Id="R3a9c436712de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2025-01-20T05:28:00Z</dcterms:created>
  <dcterms:modified xsi:type="dcterms:W3CDTF">2025-01-20T06:28:00Z</dcterms:modified>
  <dc:subject>2025-2031年中国切削刀具行业发展深度调研与未来趋势报告</dc:subject>
  <dc:title>2025-2031年中国切削刀具行业发展深度调研与未来趋势报告</dc:title>
  <cp:keywords>2025-2031年中国切削刀具行业发展深度调研与未来趋势报告</cp:keywords>
  <dc:description>2025-2031年中国切削刀具行业发展深度调研与未来趋势报告</dc:description>
</cp:coreProperties>
</file>