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b63d778cc4de4" w:history="1">
              <w:r>
                <w:rPr>
                  <w:rStyle w:val="Hyperlink"/>
                </w:rPr>
                <w:t>2026-2032年中国双管换热器市场现状与发展前景报告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b63d778cc4de4" w:history="1">
              <w:r>
                <w:rPr>
                  <w:rStyle w:val="Hyperlink"/>
                </w:rPr>
                <w:t>2026-2032年中国双管换热器市场现状与发展前景报告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b63d778cc4de4" w:history="1">
                <w:r>
                  <w:rPr>
                    <w:rStyle w:val="Hyperlink"/>
                  </w:rPr>
                  <w:t>https://www.20087.com/9/87/ShuangGuanHuanReQiHangYeXianZhuangJiQianJing.html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管换热器是一种由内外两层管道构成的传热设备，广泛应用于化工、石油、制药、食品加工、暖通空调等领域的流体加热或冷却工艺中。双管换热器基于内管与外管之间形成的环形通道进行热量交换，具有结构紧凑、易于清洗、耐高压等特点，适用于高粘度介质、易结垢流体或需要隔离污染的特殊工况。当前主流产品已实现多种材质组合（不锈钢、铜合金、钛材）、螺旋缠绕结构与高效导流设计，并部分配备在线监测接口与智能温控系统，提升换热效率与运行稳定性。</w:t>
      </w:r>
      <w:r>
        <w:rPr>
          <w:rFonts w:hint="eastAsia"/>
        </w:rPr>
        <w:br/>
      </w:r>
      <w:r>
        <w:rPr>
          <w:rFonts w:hint="eastAsia"/>
        </w:rPr>
        <w:t>　　未来，双管换热器将围绕能效优化、特种工况适配、智能化运维等方面持续升级。市场调研网指出，随着节能法规趋严与碳减排压力增加，行业将加快开发高导热系数材料、纳米涂层与仿生流道结构，进一步提升单位体积内的传热效率并减少能耗损失。同时，在新能源与氢能装备快速发展带动下，双管换热器还将拓展至液氢输送、燃料电池冷却、压缩空气储能等新兴应用场景，提升在超低温、高压腐蚀等极端环境下的适用性。此外，面对工业4.0与预测性维护趋势，厂商将逐步引入温度分布监测、流量动态调节与远程故障诊断功能，构建全生命周期的智能换热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db63d778cc4de4" w:history="1">
        <w:r>
          <w:rPr>
            <w:rStyle w:val="Hyperlink"/>
          </w:rPr>
          <w:t>2026-2032年中国双管换热器市场现状与发展前景报告</w:t>
        </w:r>
      </w:hyperlink>
      <w:r>
        <w:rPr>
          <w:rFonts w:hint="eastAsia"/>
        </w:rPr>
        <w:t>》，2025年双管换热器行业市场规模达 亿元，预计2032年市场规模将达 亿元，期间年均复合增长率（CAGR）达 %。报告系统分析了我国双管换热器行业的市场规模、市场需求及价格动态，深入探讨了双管换热器产业链结构与发展特点。报告对双管换热器细分市场进行了详细剖析，基于科学数据预测了市场前景及未来发展趋势，同时聚焦双管换热器重点企业，评估了品牌影响力、市场竞争力及行业集中度变化。通过专业分析与客观洞察，报告为投资者、产业链相关企业及政府决策部门提供了重要参考，是把握双管换热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双管换热器行业界定及应用</w:t>
      </w:r>
      <w:r>
        <w:rPr>
          <w:rFonts w:hint="eastAsia"/>
        </w:rPr>
        <w:br/>
      </w:r>
      <w:r>
        <w:rPr>
          <w:rFonts w:hint="eastAsia"/>
        </w:rPr>
        <w:t>　　第一节 双管换热器行业定义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双管换热器主要应用领域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2025-2026年双管换热器行业技术发展现状及趋势分析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双管换热器行业技术发展现状分析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国内外双管换热器行业技术差异与原因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双管换热器行业技术发展方向、趋势预测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提升双管换热器行业技术能力策略建议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全球双管换热器行业发展状况分析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2020-2025年全球双管换热器行业运行概况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2020-2025年全球双管换热器行业市场规模分析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全球主要地区双管换热器行业运行情况分析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2026-2032年全球双管换热器行业发展趋势预测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中国双管换热器发展环境分析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双管换热器行业相关政策、标准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双管换热器行业相关发展规划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中国双管换热器行业现状调研分析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中国双管换热器行业发展现状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一、2025-2026年双管换热器行业品牌发展现状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二、2025-2026年双管换热器行业需求市场现状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三、2025-2026年双管换热器市场需求层次分析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四、2025-2026年中国双管换热器市场走向分析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中国双管换热器行业存在的问题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一、2025-2026年双管换热器产品市场存在的主要问题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二、2025-2026年国内双管换热器产品市场的三大瓶颈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三、2025-2026年双管换热器产品市场遭遇的规模难题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对中国双管换热器市场的分析及思考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一、双管换热器市场特点</w:t>
      </w:r>
      <w:r>
        <w:rPr>
          <w:rFonts w:hint="eastAsia"/>
        </w:rPr>
        <w:br/>
      </w:r>
      <w:r>
        <w:rPr>
          <w:rFonts w:hint="eastAsia"/>
        </w:rPr>
        <w:t>　　　　二、双管换热器市场分析</w:t>
      </w:r>
      <w:r>
        <w:rPr>
          <w:rFonts w:hint="eastAsia"/>
        </w:rPr>
        <w:br/>
      </w:r>
      <w:r>
        <w:rPr>
          <w:rFonts w:hint="eastAsia"/>
        </w:rPr>
        <w:t>　　　　三、双管换热器市场变化的方向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四、中国双管换热器行业发展的新思路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五、对中国双管换热器行业发展的思考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中国双管换热器行业市场供需现状调研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中国双管换热器市场现状分析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中国双管换热器行业产量情况分析及预测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一、双管换热器总体产能规模</w:t>
      </w:r>
      <w:r>
        <w:rPr>
          <w:rFonts w:hint="eastAsia"/>
        </w:rPr>
        <w:br/>
      </w:r>
      <w:r>
        <w:rPr>
          <w:rFonts w:hint="eastAsia"/>
        </w:rPr>
        <w:t>　　　　二、双管换热器生产区域分布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三、2020-2025年中国双管换热器行业产量统计分析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四、2026-2032年中国双管换热器行业产量预测分析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中国双管换热器市场需求分析及预测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一、中国双管换热器市场需求特点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二、2020-2025年中国双管换热器市场需求量统计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三、2026-2032年中国双管换热器市场需求量预测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中国双管换热器价格趋势分析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一、2020-2025年中国双管换热器市场价格趋势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二、2026-2032年中国双管换热器市场价格走势预测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中国双管换热器进出口分析</w:t>
      </w:r>
      <w:r>
        <w:rPr>
          <w:rFonts w:hint="eastAsia"/>
        </w:rPr>
        <w:br/>
      </w:r>
      <w:r>
        <w:rPr>
          <w:rFonts w:hint="eastAsia"/>
        </w:rPr>
        <w:t>　　第一节 双管换热器进口情况分析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双管换热器出口情况分析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影响双管换热器进出口因素分析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中国双管换热器行业主要指标监测分析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2020-2025年中国双管换热器行业规模情况分析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2020-2025年中国双管换热器行业财务能力分析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双管换热器行业细分产品调研</w:t>
      </w:r>
      <w:r>
        <w:rPr>
          <w:rFonts w:hint="eastAsia"/>
        </w:rPr>
        <w:br/>
      </w:r>
      <w:r>
        <w:rPr>
          <w:rFonts w:hint="eastAsia"/>
        </w:rPr>
        <w:t>　　第一节 双管换热器细分产品结构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双管换热器行业上下游发展情况分析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双管换热器行业上游产业发展分析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双管换热器行业下游产业发展分析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中国双管换热器行业重点地区发展分析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双管换热器行业重点区域市场结构调研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**地区双管换热器市场容量分析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**地区双管换热器市场容量分析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**地区双管换热器市场容量分析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**地区双管换热器市场容量分析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**地区双管换热器市场容量分析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双管换热器行业重点企业竞争力分析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双管换热器行业企业经营策略研究分析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双管换热器企业多样化经营策略分析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一、双管换热器企业多样化经营情况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二、现行双管换热器行业多样化经营的方向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大型双管换热器企业集团未来发展策略分析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对中小双管换热器企业生产经营的建议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双管换热器行业前景及投资风险预警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2026年双管换热器市场前景分析</w:t>
      </w:r>
      <w:r>
        <w:rPr>
          <w:rFonts w:hint="eastAsia"/>
        </w:rPr>
        <w:br/>
      </w:r>
      <w:r>
        <w:rPr>
          <w:rFonts w:hint="eastAsia"/>
        </w:rPr>
        <w:t>　　第二节 2026年双管换热器行业发展趋势预测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影响双管换热器行业发展的主要因素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一、2026影响双管换热器行业运行的有利因素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二、2026影响双管换热器行业运行的稳定因素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三、2026影响双管换热器行业运行的不利因素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四、2026中国双管换热器行业发展面临的挑战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五、2026中国双管换热器行业发展面临的机遇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双管换热器行业投资风险预警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一、双管换热器行业市场风险预测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二、双管换热器行业政策风险预测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三、双管换热器行业经营风险预测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四、双管换热器行业技术风险预测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五、双管换热器行业竞争风险预测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六、双管换热器行业其他风险预测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双管换热器投资建议</w:t>
      </w:r>
      <w:r>
        <w:rPr>
          <w:rFonts w:hint="eastAsia"/>
        </w:rPr>
        <w:br/>
      </w:r>
      <w:r>
        <w:rPr>
          <w:rFonts w:hint="eastAsia"/>
        </w:rPr>
        <w:t>　　第一节 双管换热器行业投资环境分析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双管换热器行业投资进入壁垒分析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2026-2032年中国双管换热器行业产量预测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2020-2025年中国双管换热器行业市场需求及增长情况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2026-2032年中国双管换热器行业市场需求预测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**地区双管换热器行业市场需求情况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2020-2025年中国双管换热器行业出口情况分析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双管换热器重点企业经营情况分析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2026年双管换热器行业壁垒</w:t>
      </w:r>
      <w:r>
        <w:rPr>
          <w:rFonts w:hint="eastAsia"/>
        </w:rPr>
        <w:br/>
      </w:r>
      <w:r>
        <w:rPr>
          <w:rFonts w:hint="eastAsia"/>
        </w:rPr>
        <w:t>　　图表 2026年双管换热器市场前景分析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2026-2032年中国双管换热器市场规模预测</w:t>
      </w:r>
      <w:r>
        <w:rPr>
          <w:rFonts w:hint="eastAsia"/>
        </w:rPr>
        <w:br/>
      </w:r>
      <w:r>
        <w:rPr>
          <w:rFonts w:hint="eastAsia"/>
        </w:rPr>
        <w:t>　　图表 2026年双管换热器发展趋势预测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b63d778cc4de4" w:history="1">
        <w:r>
          <w:rPr>
            <w:rStyle w:val="Hyperlink"/>
          </w:rPr>
          <w:t>2026-2032年中国双管换热器市场现状与发展前景报告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b63d778cc4de4" w:history="1">
        <w:r>
          <w:rPr>
            <w:rStyle w:val="Hyperlink"/>
          </w:rPr>
          <w:t>https://www.20087.com/9/87/ShuangGuanHuanReQiHangYeXianZhuangJiQianJing.html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管式换热器、双管换热器的换热管截面图、换热器是什么、双管换热器压力阀拆卸步骤详解、双管程换热器示意图、双管程换热器示意图、凯络文换热器(中国)有限公司、双管板换热器结构图、对流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e166f42042ce" w:history="1">
      <w:r>
        <w:rPr>
          <w:rStyle w:val="Hyperlink"/>
        </w:rPr>
        <w:t>2026-2032年中国双管换热器市场现状与发展前景报告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angGuanHuanReQiHangYeXianZhuangJiQianJing.html" TargetMode="External" Id="Rc5db63d778cc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angGuanHuanReQiHangYeXianZhuangJiQianJing.html" TargetMode="External" Id="R20a3e166f420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2026-05-31T04:48:46Z</dcterms:created>
  <dcterms:modified xsi:type="dcterms:W3CDTF">2026-05-31T05:48:46Z</dcterms:modified>
  <dc:subject>2026-2032年中国双管换热器市场现状与发展前景报告</dc:subject>
  <dc:title>2026-2032年中国双管换热器市场现状与发展前景报告</dc:title>
  <cp:keywords>2026-2032年中国双管换热器市场现状与发展前景报告</cp:keywords>
  <dc:description>2026-2032年中国双管换热器市场现状与发展前景报告</dc:description>
</cp:coreProperties>
</file>