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82b482dc74e05" w:history="1">
              <w:r>
                <w:rPr>
                  <w:rStyle w:val="Hyperlink"/>
                </w:rPr>
                <w:t>2026-2032年中国同步降压转换器市场调查研究与发展前景预测报告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82b482dc74e05" w:history="1">
              <w:r>
                <w:rPr>
                  <w:rStyle w:val="Hyperlink"/>
                </w:rPr>
                <w:t>2026-2032年中国同步降压转换器市场调查研究与发展前景预测报告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82b482dc74e05" w:history="1">
                <w:r>
                  <w:rPr>
                    <w:rStyle w:val="Hyperlink"/>
                  </w:rPr>
                  <w:t>https://www.20087.com/9/97/TongBuJiangYaZhuanHuanQiDeXianZhuangYuFaZhanQianJing.html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降压转换器是一种高效的直流-直流电压转换电路，通过利用低导通电阻的功率MOSFET取代传统降压电路中的续流二极管，显著降低了导通损耗并提升了转换效率。随着5G通信、人工智能服务器、新能源汽车及便携式电子设备的快速发展，对电源管理芯片的功率密度与能效提出了极致要求。同步降压转换器凭借高达95%以上的转换效率与优异的散热性能，已成为中大功率降压应用的首选方案。在制造工艺上，先进的晶圆制程与封装技术（如倒装芯片、QFN封装），使得同步降压转换器在缩小体积的同时，能够承受更高的开关频率与工作电流。同时，集成化设计趋势明显，将控制器、驱动器与功率MOSFET封装于一体的功率级模块，大幅简化了电路设计复杂度。</w:t>
      </w:r>
      <w:r>
        <w:rPr>
          <w:rFonts w:hint="eastAsia"/>
        </w:rPr>
        <w:br/>
      </w:r>
      <w:r>
        <w:rPr>
          <w:rFonts w:hint="eastAsia"/>
        </w:rPr>
        <w:t>　　未来，同步降压转换器将深度聚焦于超高功率密度、宽禁带半导体应用及智能化数字控制。市场调研网指出，氮化镓（GaN）与碳化硅（SiC）等第三代半导体材料的引入，将把同步降压转换器的工作频率推向兆赫兹级别，从而大幅减小外部电感与电容的体积，实现芯片级的极致微型化。在控制架构上，具备数字接口与可编程功能的智能同步降压转换器将成为主流，能够通过总线实时调整输出电压、电流及保护阈值，并反馈电源轨的健康状态。此外，针对多核处理器与AI芯片的动态负载特性，具备超快瞬态响应与多相并联均流技术的同步降压转换器，将为高性能计算提供极其稳定、纯净的电源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482b482dc74e05" w:history="1">
        <w:r>
          <w:rPr>
            <w:rStyle w:val="Hyperlink"/>
          </w:rPr>
          <w:t>2026-2032年中国同步降压转换器市场调查研究与发展前景预测报告</w:t>
        </w:r>
      </w:hyperlink>
      <w:r>
        <w:rPr>
          <w:rFonts w:hint="eastAsia"/>
        </w:rPr>
        <w:t>》，2025年同步降压转换器行业市场规模达 亿元，预计2032年市场规模将达 亿元，期间年均复合增长率（CAGR）达 %。报告基于详实数据资料，系统分析同步降压转换器产业链结构、市场规模及需求现状，梳理同步降压转换器市场价格走势与行业发展特点。报告重点研究行业竞争格局，包括重点同步降压转换器企业的市场表现，并对同步降压转换器细分领域的发展潜力进行评估。结合政策环境和同步降压转换器技术演进方向，对同步降压转换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同步降压转换器行业概述</w:t>
      </w:r>
      <w:r>
        <w:rPr>
          <w:rFonts w:hint="eastAsia"/>
        </w:rPr>
        <w:br/>
      </w:r>
      <w:r>
        <w:rPr>
          <w:rFonts w:hint="eastAsia"/>
        </w:rPr>
        <w:t>　　第一节 同步降压转换器定义与分类</w:t>
      </w:r>
      <w:r>
        <w:rPr>
          <w:rFonts w:hint="eastAsia"/>
        </w:rPr>
        <w:br/>
      </w:r>
      <w:r>
        <w:rPr>
          <w:rFonts w:hint="eastAsia"/>
        </w:rPr>
        <w:t>　　第二节 同步降压转换器应用领域</w:t>
      </w:r>
      <w:r>
        <w:rPr>
          <w:rFonts w:hint="eastAsia"/>
        </w:rPr>
        <w:br/>
      </w:r>
      <w:r>
        <w:rPr>
          <w:rFonts w:hint="eastAsia"/>
        </w:rPr>
        <w:t>　　第三节 同步降压转换器行业经济指标分析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同步降压转换器产业链及经营模式分析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三、同步降压转换器销售模式及销售渠道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全球同步降压转换器市场发展综述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2020-2025年全球同步降压转换器市场规模与趋势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主要国家与地区同步降压转换器市场分析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2026-2032年全球同步降压转换器行业发展趋势与前景预测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中国同步降压转换器行业市场分析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2025-2026年同步降压转换器产能与投资动态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一、国内同步降压转换器产能及利用情况</w:t>
      </w:r>
      <w:r>
        <w:rPr>
          <w:rFonts w:hint="eastAsia"/>
        </w:rPr>
        <w:br/>
      </w:r>
      <w:r>
        <w:rPr>
          <w:rFonts w:hint="eastAsia"/>
        </w:rPr>
        <w:t>　　　　二、同步降压转换器产能扩张与投资动态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2026-2032年同步降压转换器行业产量统计与趋势预测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一、2020-2025年同步降压转换器行业产量数据统计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1、2020-2025年同步降压转换器产量及增长趋势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2、2020-2025年同步降压转换器细分产品产量及份额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二、影响同步降压转换器产量的关键因素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三、2026-2032年同步降压转换器产量预测</w:t>
      </w:r>
      <w:r>
        <w:rPr>
          <w:rFonts w:hint="eastAsia"/>
        </w:rPr>
        <w:br/>
      </w:r>
      <w:r>
        <w:rPr>
          <w:rFonts w:hint="eastAsia"/>
        </w:rPr>
        <w:t>　　第三节 2026-2032年同步降压转换器市场需求与销售分析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一、2025-2026年同步降压转换器行业需求现状</w:t>
      </w:r>
      <w:r>
        <w:rPr>
          <w:rFonts w:hint="eastAsia"/>
        </w:rPr>
        <w:br/>
      </w:r>
      <w:r>
        <w:rPr>
          <w:rFonts w:hint="eastAsia"/>
        </w:rPr>
        <w:t>　　　　二、同步降压转换器客户群体与需求特点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三、2020-2025年同步降压转换器行业销售规模分析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四、2026-2032年同步降压转换器市场增长潜力与规模预测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中国同步降压转换器细分市场与下游应用领域分析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同步降压转换器细分市场分析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一、2025-2026年同步降压转换器主要细分产品市场现状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同步降压转换器下游应用与客户群体分析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一、2025-2026年同步降压转换器各应用领域市场现状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2025-2026年同步降压转换器行业技术发展现状及趋势分析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同步降压转换器行业技术发展现状分析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国内外同步降压转换器行业技术差异与原因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同步降压转换器行业技术发展方向、趋势预测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提升同步降压转换器行业技术能力策略建议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同步降压转换器价格机制与竞争策略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一、2020-2025年同步降压转换器市场价格走势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同步降压转换器定价策略与方法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2026-2032年同步降压转换器价格竞争态势与趋势预测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中国同步降压转换器行业重点区域市场研究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2025-2026年重点区域同步降压转换器市场发展概况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三、2026-2032年同步降压转换器行业发展潜力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三、2026-2032年同步降压转换器行业发展潜力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三、2026-2032年同步降压转换器行业发展潜力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三、2026-2032年同步降压转换器行业发展潜力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三、2026-2032年同步降压转换器行业发展潜力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2020-2025年中国同步降压转换器行业进出口情况分析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同步降压转换器行业进口情况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一、2020-2025年同步降压转换器进口规模及增长情况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二、同步降压转换器主要进口来源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同步降压转换器行业出口情况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一、2020-2025年同步降压转换器出口规模及增长情况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二、同步降压转换器主要出口目的地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2020-2025年中国同步降压转换器行业总体发展与财务状况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2020-2025年中国同步降压转换器行业规模情况</w:t>
      </w:r>
      <w:r>
        <w:rPr>
          <w:rFonts w:hint="eastAsia"/>
        </w:rPr>
        <w:br/>
      </w:r>
      <w:r>
        <w:rPr>
          <w:rFonts w:hint="eastAsia"/>
        </w:rPr>
        <w:t>　　　　一、同步降压转换器行业企业数量规模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二、同步降压转换器行业从业人员规模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三、同步降压转换器行业市场敏感性分析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2020-2025年中国同步降压转换器行业财务能力分析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一、同步降压转换器行业盈利能力</w:t>
      </w:r>
      <w:r>
        <w:rPr>
          <w:rFonts w:hint="eastAsia"/>
        </w:rPr>
        <w:br/>
      </w:r>
      <w:r>
        <w:rPr>
          <w:rFonts w:hint="eastAsia"/>
        </w:rPr>
        <w:t>　　　　二、同步降压转换器行业偿债能力</w:t>
      </w:r>
      <w:r>
        <w:rPr>
          <w:rFonts w:hint="eastAsia"/>
        </w:rPr>
        <w:br/>
      </w:r>
      <w:r>
        <w:rPr>
          <w:rFonts w:hint="eastAsia"/>
        </w:rPr>
        <w:t>　　　　三、同步降压转换器行业营运能力</w:t>
      </w:r>
      <w:r>
        <w:rPr>
          <w:rFonts w:hint="eastAsia"/>
        </w:rPr>
        <w:br/>
      </w:r>
      <w:r>
        <w:rPr>
          <w:rFonts w:hint="eastAsia"/>
        </w:rPr>
        <w:t>　　　　四、同步降压转换器行业发展能力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同步降压转换器行业重点企业调研分析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二、企业同步降压转换器业务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二、企业同步降压转换器业务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二、企业同步降压转换器业务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二、企业同步降压转换器业务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二、企业同步降压转换器业务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二、企业同步降压转换器业务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中国同步降压转换器行业竞争格局分析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同步降压转换器行业竞争格局总览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2025-2026年同步降压转换器行业竞争力分析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2020-2025年同步降压转换器行业企业并购活动分析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2025-2026年同步降压转换器行业会展与招投标活动分析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一、同步降压转换器行业会展活动及其市场影响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2026年中国同步降压转换器企业发展企业发展策略与建议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同步降压转换器销售模式与渠道策略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同步降压转换器品牌与市场推广策略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同步降压转换器研发投入与技术创新能力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同步降压转换器合作联盟与资源整合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中国同步降压转换器行业风险与对策</w:t>
      </w:r>
      <w:r>
        <w:rPr>
          <w:rFonts w:hint="eastAsia"/>
        </w:rPr>
        <w:br/>
      </w:r>
      <w:r>
        <w:rPr>
          <w:rFonts w:hint="eastAsia"/>
        </w:rPr>
        <w:t>　　第一节 同步降压转换器行业SWOT分析</w:t>
      </w:r>
      <w:r>
        <w:rPr>
          <w:rFonts w:hint="eastAsia"/>
        </w:rPr>
        <w:br/>
      </w:r>
      <w:r>
        <w:rPr>
          <w:rFonts w:hint="eastAsia"/>
        </w:rPr>
        <w:t>　　　　一、同步降压转换器行业优势</w:t>
      </w:r>
      <w:r>
        <w:rPr>
          <w:rFonts w:hint="eastAsia"/>
        </w:rPr>
        <w:br/>
      </w:r>
      <w:r>
        <w:rPr>
          <w:rFonts w:hint="eastAsia"/>
        </w:rPr>
        <w:t>　　　　二、同步降压转换器行业劣势</w:t>
      </w:r>
      <w:r>
        <w:rPr>
          <w:rFonts w:hint="eastAsia"/>
        </w:rPr>
        <w:br/>
      </w:r>
      <w:r>
        <w:rPr>
          <w:rFonts w:hint="eastAsia"/>
        </w:rPr>
        <w:t>　　　　三、同步降压转换器市场机会</w:t>
      </w:r>
      <w:r>
        <w:rPr>
          <w:rFonts w:hint="eastAsia"/>
        </w:rPr>
        <w:br/>
      </w:r>
      <w:r>
        <w:rPr>
          <w:rFonts w:hint="eastAsia"/>
        </w:rPr>
        <w:t>　　　　四、同步降压转换器市场威胁</w:t>
      </w:r>
      <w:r>
        <w:rPr>
          <w:rFonts w:hint="eastAsia"/>
        </w:rPr>
        <w:br/>
      </w:r>
      <w:r>
        <w:rPr>
          <w:rFonts w:hint="eastAsia"/>
        </w:rPr>
        <w:t>　　第二节 同步降压转换器行业风险及对策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2026-2032年中国同步降压转换器行业前景与发展趋势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2025-2026年同步降压转换器行业发展环境分析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一、同步降压转换器行业主管部门与监管体制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二、同步降压转换器行业主要法律法规及政策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三、同步降压转换器行业标准与质量监管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2026-2032年同步降压转换器行业发展趋势与方向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2026-2032年同步降压转换器行业发展潜力与机遇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同步降压转换器行业研究结论与建议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(中:智:林)同步降压转换器行业发展建议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同步降压转换器行业类别</w:t>
      </w:r>
      <w:r>
        <w:rPr>
          <w:rFonts w:hint="eastAsia"/>
        </w:rPr>
        <w:br/>
      </w:r>
      <w:r>
        <w:rPr>
          <w:rFonts w:hint="eastAsia"/>
        </w:rPr>
        <w:t>　　图表 同步降压转换器行业产业链调研</w:t>
      </w:r>
      <w:r>
        <w:rPr>
          <w:rFonts w:hint="eastAsia"/>
        </w:rPr>
        <w:br/>
      </w:r>
      <w:r>
        <w:rPr>
          <w:rFonts w:hint="eastAsia"/>
        </w:rPr>
        <w:t>　　图表 同步降压转换器行业现状</w:t>
      </w:r>
      <w:r>
        <w:rPr>
          <w:rFonts w:hint="eastAsia"/>
        </w:rPr>
        <w:br/>
      </w:r>
      <w:r>
        <w:rPr>
          <w:rFonts w:hint="eastAsia"/>
        </w:rPr>
        <w:t>　　图表 同步降压转换器行业标准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2020-2025年中国同步降压转换器行业市场规模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2025年中国同步降压转换器行业产能</w:t>
      </w:r>
      <w:r>
        <w:rPr>
          <w:rFonts w:hint="eastAsia"/>
        </w:rPr>
        <w:br/>
      </w:r>
      <w:r>
        <w:rPr>
          <w:rFonts w:hint="eastAsia"/>
        </w:rPr>
        <w:t>　　图表 2020-2025年中国同步降压转换器行业产量统计</w:t>
      </w:r>
      <w:r>
        <w:rPr>
          <w:rFonts w:hint="eastAsia"/>
        </w:rPr>
        <w:br/>
      </w:r>
      <w:r>
        <w:rPr>
          <w:rFonts w:hint="eastAsia"/>
        </w:rPr>
        <w:t>　　图表 同步降压转换器行业动态</w:t>
      </w:r>
      <w:r>
        <w:rPr>
          <w:rFonts w:hint="eastAsia"/>
        </w:rPr>
        <w:br/>
      </w:r>
      <w:r>
        <w:rPr>
          <w:rFonts w:hint="eastAsia"/>
        </w:rPr>
        <w:t>　　图表 2020-2025年中国同步降压转换器市场需求量</w:t>
      </w:r>
      <w:r>
        <w:rPr>
          <w:rFonts w:hint="eastAsia"/>
        </w:rPr>
        <w:br/>
      </w:r>
      <w:r>
        <w:rPr>
          <w:rFonts w:hint="eastAsia"/>
        </w:rPr>
        <w:t>　　图表 2025年中国同步降压转换器行业需求区域调研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2020-2025年中国同步降压转换器行情</w:t>
      </w:r>
      <w:r>
        <w:rPr>
          <w:rFonts w:hint="eastAsia"/>
        </w:rPr>
        <w:br/>
      </w:r>
      <w:r>
        <w:rPr>
          <w:rFonts w:hint="eastAsia"/>
        </w:rPr>
        <w:t>　　图表 2020-2025年中国同步降压转换器价格走势图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2020-2025年中国同步降压转换器行业销售收入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2020-2025年中国同步降压转换器行业盈利情况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2020-2025年中国同步降压转换器行业利润总额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2020-2025年中国同步降压转换器进口统计</w:t>
      </w:r>
      <w:r>
        <w:rPr>
          <w:rFonts w:hint="eastAsia"/>
        </w:rPr>
        <w:br/>
      </w:r>
      <w:r>
        <w:rPr>
          <w:rFonts w:hint="eastAsia"/>
        </w:rPr>
        <w:t>　　图表 2020-2025年中国同步降压转换器出口统计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2020-2025年中国同步降压转换器行业企业数量统计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**地区同步降压转换器市场规模</w:t>
      </w:r>
      <w:r>
        <w:rPr>
          <w:rFonts w:hint="eastAsia"/>
        </w:rPr>
        <w:br/>
      </w:r>
      <w:r>
        <w:rPr>
          <w:rFonts w:hint="eastAsia"/>
        </w:rPr>
        <w:t>　　图表 **地区同步降压转换器行业市场需求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**地区同步降压转换器市场调研</w:t>
      </w:r>
      <w:r>
        <w:rPr>
          <w:rFonts w:hint="eastAsia"/>
        </w:rPr>
        <w:br/>
      </w:r>
      <w:r>
        <w:rPr>
          <w:rFonts w:hint="eastAsia"/>
        </w:rPr>
        <w:t>　　图表 **地区同步降压转换器行业市场需求分析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**地区同步降压转换器市场规模</w:t>
      </w:r>
      <w:r>
        <w:rPr>
          <w:rFonts w:hint="eastAsia"/>
        </w:rPr>
        <w:br/>
      </w:r>
      <w:r>
        <w:rPr>
          <w:rFonts w:hint="eastAsia"/>
        </w:rPr>
        <w:t>　　图表 **地区同步降压转换器行业市场需求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**地区同步降压转换器市场调研</w:t>
      </w:r>
      <w:r>
        <w:rPr>
          <w:rFonts w:hint="eastAsia"/>
        </w:rPr>
        <w:br/>
      </w:r>
      <w:r>
        <w:rPr>
          <w:rFonts w:hint="eastAsia"/>
        </w:rPr>
        <w:t>　　图表 **地区同步降压转换器行业市场需求分析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同步降压转换器行业竞争对手分析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同步降压转换器重点企业（三）成长能力情况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2026-2032年中国同步降压转换器行业产能预测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2026-2032年中国同步降压转换器行业产量预测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2026-2032年中国同步降压转换器市场需求预测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2026-2032年中国同步降压转换器行业市场规模预测</w:t>
      </w:r>
      <w:r>
        <w:rPr>
          <w:rFonts w:hint="eastAsia"/>
        </w:rPr>
        <w:br/>
      </w:r>
      <w:r>
        <w:rPr>
          <w:rFonts w:hint="eastAsia"/>
        </w:rPr>
        <w:t>　　图表 同步降压转换器行业准入条件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2026-2032年中国同步降压转换器行业信息化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2026-2032年中国同步降压转换器市场前景</w:t>
      </w:r>
      <w:r>
        <w:rPr>
          <w:rFonts w:hint="eastAsia"/>
        </w:rPr>
        <w:br/>
      </w:r>
      <w:r>
        <w:rPr>
          <w:rFonts w:hint="eastAsia"/>
        </w:rPr>
        <w:t>　　图表 2026-2032年中国同步降压转换器行业风险分析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2026-2032年中国同步降压转换器行业发展趋势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82b482dc74e05" w:history="1">
        <w:r>
          <w:rPr>
            <w:rStyle w:val="Hyperlink"/>
          </w:rPr>
          <w:t>2026-2032年中国同步降压转换器市场调查研究与发展前景预测报告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82b482dc74e05" w:history="1">
        <w:r>
          <w:rPr>
            <w:rStyle w:val="Hyperlink"/>
          </w:rPr>
          <w:t>https://www.20087.com/9/97/TongBuJiangYaZhuanHuanQiDeXianZhuangYuFaZhanQianJing.html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db16239f24501" w:history="1">
      <w:r>
        <w:rPr>
          <w:rStyle w:val="Hyperlink"/>
        </w:rPr>
        <w:t>2026-2032年中国同步降压转换器市场调查研究与发展前景预测报告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ongBuJiangYaZhuanHuanQiDeXianZhuangYuFaZhanQianJing.html" TargetMode="External" Id="Re7482b482dc7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ongBuJiangYaZhuanHuanQiDeXianZhuangYuFaZhanQianJing.html" TargetMode="External" Id="R8cddb16239f2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2026-05-09T01:01:33Z</dcterms:created>
  <dcterms:modified xsi:type="dcterms:W3CDTF">2026-05-09T02:01:33Z</dcterms:modified>
  <dc:subject>2026-2032年中国同步降压转换器市场调查研究与发展前景预测报告</dc:subject>
  <dc:title>2026-2032年中国同步降压转换器市场调查研究与发展前景预测报告</dc:title>
  <cp:keywords>2026-2032年中国同步降压转换器市场调查研究与发展前景预测报告</cp:keywords>
  <dc:description>2026-2032年中国同步降压转换器市场调查研究与发展前景预测报告</dc:description>
</cp:coreProperties>
</file>