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3d9c8e1744b5d" w:history="1">
              <w:r>
                <w:rPr>
                  <w:rStyle w:val="Hyperlink"/>
                </w:rPr>
                <w:t>2025-2031年中国喷涂机市场研究与发展前景分析报告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3d9c8e1744b5d" w:history="1">
              <w:r>
                <w:rPr>
                  <w:rStyle w:val="Hyperlink"/>
                </w:rPr>
                <w:t>2025-2031年中国喷涂机市场研究与发展前景分析报告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3d9c8e1744b5d" w:history="1">
                <w:r>
                  <w:rPr>
                    <w:rStyle w:val="Hyperlink"/>
                  </w:rPr>
                  <w:t>https://www.20087.com/9/67/PenTuJiFaZhanQianJing.html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在建筑、汽车维修和制造业中发挥着重要作用，能够均匀、高效地完成涂料、油漆和其他液体材料的喷涂任务。近年来，随着自动化和智能化技术的发展，喷涂机的精度和效率得到了显著提升。自动喷涂机器人和智能喷枪的出现，不仅提高了作业的安全性，还减少了涂料浪费，实现了精细喷涂和复杂图形的绘制。</w:t>
      </w:r>
      <w:r>
        <w:rPr>
          <w:rFonts w:hint="eastAsia"/>
        </w:rPr>
        <w:br/>
      </w:r>
      <w:r>
        <w:rPr>
          <w:rFonts w:hint="eastAsia"/>
        </w:rPr>
        <w:t>　　未来，喷涂机将更加智能化和环境友好。智能化方面，将集成更多传感器和机器视觉技术，实现对喷涂对象的自动识别和动态调整，提升喷涂质量和一致性。环境友好方面，将开发低挥发性有机化合物(VOCs)的涂料系统和回收装置，减少对空气的污染。此外，远程监控和预测性维护系统的应用，将降低设备的维护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3d9c8e1744b5d" w:history="1">
        <w:r>
          <w:rPr>
            <w:rStyle w:val="Hyperlink"/>
          </w:rPr>
          <w:t>2025-2031年中国喷涂机市场研究与发展前景分析报告</w:t>
        </w:r>
      </w:hyperlink>
      <w:r>
        <w:rPr>
          <w:rFonts w:hint="eastAsia"/>
        </w:rPr>
        <w:t>》依据国家统计局、海关总署及喷涂机相关协会等部门的权威资料数据，以及对喷涂机行业重点区域实地调研，结合喷涂机行业发展所处的环境，从理论到实践、从宏观到微观等多个角度对喷涂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3d9c8e1744b5d" w:history="1">
        <w:r>
          <w:rPr>
            <w:rStyle w:val="Hyperlink"/>
          </w:rPr>
          <w:t>2025-2031年中国喷涂机市场研究与发展前景分析报告</w:t>
        </w:r>
      </w:hyperlink>
      <w:r>
        <w:rPr>
          <w:rFonts w:hint="eastAsia"/>
        </w:rPr>
        <w:t>》内容严谨、数据翔实，通过辅以大量直观的图表，帮助喷涂机企业准确把握喷涂机行业发展动向、正确制定喷涂机企业发展战略和喷涂机投资策略。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喷涂机行业相关概述</w:t>
      </w:r>
      <w:r>
        <w:rPr>
          <w:rFonts w:hint="eastAsia"/>
        </w:rPr>
        <w:br/>
      </w:r>
      <w:r>
        <w:rPr>
          <w:rFonts w:hint="eastAsia"/>
        </w:rPr>
        <w:t>　　　　一、喷涂机行业定义及特点</w:t>
      </w:r>
      <w:r>
        <w:rPr>
          <w:rFonts w:hint="eastAsia"/>
        </w:rPr>
        <w:br/>
      </w:r>
      <w:r>
        <w:rPr>
          <w:rFonts w:hint="eastAsia"/>
        </w:rPr>
        <w:t>　　　　　　1、喷涂机行业定义</w:t>
      </w:r>
      <w:r>
        <w:rPr>
          <w:rFonts w:hint="eastAsia"/>
        </w:rPr>
        <w:br/>
      </w:r>
      <w:r>
        <w:rPr>
          <w:rFonts w:hint="eastAsia"/>
        </w:rPr>
        <w:t>　　　　　　2、喷涂机行业特点</w:t>
      </w:r>
      <w:r>
        <w:rPr>
          <w:rFonts w:hint="eastAsia"/>
        </w:rPr>
        <w:br/>
      </w:r>
      <w:r>
        <w:rPr>
          <w:rFonts w:hint="eastAsia"/>
        </w:rPr>
        <w:t>　　　　二、喷涂机行业经营模式分析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1、喷涂机生产模式</w:t>
      </w:r>
      <w:r>
        <w:rPr>
          <w:rFonts w:hint="eastAsia"/>
        </w:rPr>
        <w:br/>
      </w:r>
      <w:r>
        <w:rPr>
          <w:rFonts w:hint="eastAsia"/>
        </w:rPr>
        <w:t>　　　　　　2、喷涂机采购模式</w:t>
      </w:r>
      <w:r>
        <w:rPr>
          <w:rFonts w:hint="eastAsia"/>
        </w:rPr>
        <w:br/>
      </w:r>
      <w:r>
        <w:rPr>
          <w:rFonts w:hint="eastAsia"/>
        </w:rPr>
        <w:t>　　　　　　3、喷涂机销售模式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2024-2025年世界喷涂机行业市场运行形势分析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2024-2025年全球喷涂机行业发展概况</w:t>
      </w:r>
      <w:r>
        <w:rPr>
          <w:rFonts w:hint="eastAsia"/>
        </w:rPr>
        <w:br/>
      </w:r>
      <w:r>
        <w:rPr>
          <w:rFonts w:hint="eastAsia"/>
        </w:rPr>
        <w:t>　　第二节 世界喷涂机行业发展走势</w:t>
      </w:r>
      <w:r>
        <w:rPr>
          <w:rFonts w:hint="eastAsia"/>
        </w:rPr>
        <w:br/>
      </w:r>
      <w:r>
        <w:rPr>
          <w:rFonts w:hint="eastAsia"/>
        </w:rPr>
        <w:t>　　　　一、全球喷涂机行业市场分布情况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2024-2025年中国喷涂机行业发展环境分析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喷涂机政策环境分析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喷涂机技术环境分析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2024-2025年喷涂机行业技术发展现状及趋势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当前我国喷涂机技术发展现状</w:t>
      </w:r>
      <w:r>
        <w:rPr>
          <w:rFonts w:hint="eastAsia"/>
        </w:rPr>
        <w:br/>
      </w:r>
      <w:r>
        <w:rPr>
          <w:rFonts w:hint="eastAsia"/>
        </w:rPr>
        <w:t>　　第二节 中外喷涂机技术差距及产生差距的主要原因分析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提高我国喷涂机技术的对策</w:t>
      </w:r>
      <w:r>
        <w:rPr>
          <w:rFonts w:hint="eastAsia"/>
        </w:rPr>
        <w:br/>
      </w:r>
      <w:r>
        <w:rPr>
          <w:rFonts w:hint="eastAsia"/>
        </w:rPr>
        <w:t>　　第四节 我国喷涂机研发、设计发展趋势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中国喷涂机行业市场规模情况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中国喷涂机行业市场需求状况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一、2019-2024年喷涂机行业市场需求情况</w:t>
      </w:r>
      <w:r>
        <w:rPr>
          <w:rFonts w:hint="eastAsia"/>
        </w:rPr>
        <w:br/>
      </w:r>
      <w:r>
        <w:rPr>
          <w:rFonts w:hint="eastAsia"/>
        </w:rPr>
        <w:t>　　　　二、喷涂机行业市场需求特点分析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三、2025-2031年喷涂机行业市场需求预测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中国喷涂机行业市场供给状况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一、2019-2024年喷涂机行业市场供给情况</w:t>
      </w:r>
      <w:r>
        <w:rPr>
          <w:rFonts w:hint="eastAsia"/>
        </w:rPr>
        <w:br/>
      </w:r>
      <w:r>
        <w:rPr>
          <w:rFonts w:hint="eastAsia"/>
        </w:rPr>
        <w:t>　　　　二、喷涂机行业市场供给特点分析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三、2025-2031年喷涂机行业市场供给预测</w:t>
      </w:r>
      <w:r>
        <w:rPr>
          <w:rFonts w:hint="eastAsia"/>
        </w:rPr>
        <w:br/>
      </w:r>
      <w:r>
        <w:rPr>
          <w:rFonts w:hint="eastAsia"/>
        </w:rPr>
        <w:t>　　第五节 喷涂机行业市场供需平衡状况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2019-2024年中国喷涂机行业进出口情况分析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二、2019-2024年中国喷涂机行业出口分析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2025-2031年中国喷涂机行业进出口情况预测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影响喷涂机行业进出口变化的主要原因分析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一、中国喷涂机行业重点区域市场结构调研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二、**地区喷涂机市场调研分析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三、**地区喷涂机市场调研分析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四、**地区喷涂机市场调研分析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五、**地区喷涂机市场调研分析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六、**地区喷涂机市场调研分析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喷涂机价格影响因素分析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2019-2024年中国喷涂机市场价格趋向分析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2025-2031年中国喷涂机市场价格趋向预测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喷涂机行业竞争格局分析</w:t>
      </w:r>
      <w:r>
        <w:rPr>
          <w:rFonts w:hint="eastAsia"/>
        </w:rPr>
        <w:br/>
      </w:r>
      <w:r>
        <w:rPr>
          <w:rFonts w:hint="eastAsia"/>
        </w:rPr>
        <w:t>　　第一节 喷涂机行业集中度分析</w:t>
      </w:r>
      <w:r>
        <w:rPr>
          <w:rFonts w:hint="eastAsia"/>
        </w:rPr>
        <w:br/>
      </w:r>
      <w:r>
        <w:rPr>
          <w:rFonts w:hint="eastAsia"/>
        </w:rPr>
        <w:t>　　　　一、喷涂机市场集中度分析</w:t>
      </w:r>
      <w:r>
        <w:rPr>
          <w:rFonts w:hint="eastAsia"/>
        </w:rPr>
        <w:br/>
      </w:r>
      <w:r>
        <w:rPr>
          <w:rFonts w:hint="eastAsia"/>
        </w:rPr>
        <w:t>　　　　二、喷涂机企业集中度分析</w:t>
      </w:r>
      <w:r>
        <w:rPr>
          <w:rFonts w:hint="eastAsia"/>
        </w:rPr>
        <w:br/>
      </w:r>
      <w:r>
        <w:rPr>
          <w:rFonts w:hint="eastAsia"/>
        </w:rPr>
        <w:t>　　　　三、喷涂机区域集中度分析</w:t>
      </w:r>
      <w:r>
        <w:rPr>
          <w:rFonts w:hint="eastAsia"/>
        </w:rPr>
        <w:br/>
      </w:r>
      <w:r>
        <w:rPr>
          <w:rFonts w:hint="eastAsia"/>
        </w:rPr>
        <w:t>　　第二节 喷涂机行业竞争格局分析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一、2024-2025年喷涂机行业竞争分析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二、2024-2025年中外喷涂机产品竞争分析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三、2024-2025年中国喷涂机市场竞争分析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喷涂机重点企业（一）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喷涂机重点企业（二）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喷涂机重点企业（三）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喷涂机重点企业（四）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喷涂机重点企业（五）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喷涂机重点企业（六）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喷涂机企业发展策略分析</w:t>
      </w:r>
      <w:r>
        <w:rPr>
          <w:rFonts w:hint="eastAsia"/>
        </w:rPr>
        <w:br/>
      </w:r>
      <w:r>
        <w:rPr>
          <w:rFonts w:hint="eastAsia"/>
        </w:rPr>
        <w:t>　　第一节 喷涂机市场策略分析</w:t>
      </w:r>
      <w:r>
        <w:rPr>
          <w:rFonts w:hint="eastAsia"/>
        </w:rPr>
        <w:br/>
      </w:r>
      <w:r>
        <w:rPr>
          <w:rFonts w:hint="eastAsia"/>
        </w:rPr>
        <w:t>　　　　一、喷涂机价格策略分析</w:t>
      </w:r>
      <w:r>
        <w:rPr>
          <w:rFonts w:hint="eastAsia"/>
        </w:rPr>
        <w:br/>
      </w:r>
      <w:r>
        <w:rPr>
          <w:rFonts w:hint="eastAsia"/>
        </w:rPr>
        <w:t>　　　　二、喷涂机渠道策略分析</w:t>
      </w:r>
      <w:r>
        <w:rPr>
          <w:rFonts w:hint="eastAsia"/>
        </w:rPr>
        <w:br/>
      </w:r>
      <w:r>
        <w:rPr>
          <w:rFonts w:hint="eastAsia"/>
        </w:rPr>
        <w:t>　　第二节 喷涂机销售策略分析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对我国喷涂机品牌的战略思考</w:t>
      </w:r>
      <w:r>
        <w:rPr>
          <w:rFonts w:hint="eastAsia"/>
        </w:rPr>
        <w:br/>
      </w:r>
      <w:r>
        <w:rPr>
          <w:rFonts w:hint="eastAsia"/>
        </w:rPr>
        <w:t>　　　　一、喷涂机实施品牌战略的意义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三、我国喷涂机企业的品牌战略</w:t>
      </w:r>
      <w:r>
        <w:rPr>
          <w:rFonts w:hint="eastAsia"/>
        </w:rPr>
        <w:br/>
      </w:r>
      <w:r>
        <w:rPr>
          <w:rFonts w:hint="eastAsia"/>
        </w:rPr>
        <w:t>　　　　四、喷涂机品牌战略管理的策略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中国喷涂机行业营销策略分析</w:t>
      </w:r>
      <w:r>
        <w:rPr>
          <w:rFonts w:hint="eastAsia"/>
        </w:rPr>
        <w:br/>
      </w:r>
      <w:r>
        <w:rPr>
          <w:rFonts w:hint="eastAsia"/>
        </w:rPr>
        <w:t>　　第一节 喷涂机市场推广策略研究分析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一、做好喷涂机产品导入</w:t>
      </w:r>
      <w:r>
        <w:rPr>
          <w:rFonts w:hint="eastAsia"/>
        </w:rPr>
        <w:br/>
      </w:r>
      <w:r>
        <w:rPr>
          <w:rFonts w:hint="eastAsia"/>
        </w:rPr>
        <w:t>　　　　二、做好喷涂机产品组合和产品线决策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三、喷涂机行业城市市场推广策略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喷涂机行业渠道营销研究分析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一、喷涂机行业营销环境分析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二、喷涂机行业现存的营销渠道分析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三、喷涂机行业终端市场营销管理策略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喷涂机行业营销战略研究分析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一、中国喷涂机行业有效整合营销策略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二、建立喷涂机行业厂商的双嬴模式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2025-2031年中国喷涂机行业前景与风险预测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2025年喷涂机市场前景分析</w:t>
      </w:r>
      <w:r>
        <w:rPr>
          <w:rFonts w:hint="eastAsia"/>
        </w:rPr>
        <w:br/>
      </w:r>
      <w:r>
        <w:rPr>
          <w:rFonts w:hint="eastAsia"/>
        </w:rPr>
        <w:t>　　第二节 2025年喷涂机发展趋势预测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三、2025-2031年中国喷涂机行业盈利因素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三、2025-2031年中国喷涂机行业政策风险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2025-2031年中国喷涂机行业盈利模式与投资策略分析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国外喷涂机行业投资现状及经营模式分析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一、境外喷涂机行业成长情况调查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中国喷涂机行业商业模式探讨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中国喷涂机行业投资国际化发展战略分析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中国喷涂机行业投资策略分析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中国喷涂机行业资本运作战略选择方案研究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中智.林.中国喷涂机行业多元化经营战略的可行性分析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喷涂机行业历程</w:t>
      </w:r>
      <w:r>
        <w:rPr>
          <w:rFonts w:hint="eastAsia"/>
        </w:rPr>
        <w:br/>
      </w:r>
      <w:r>
        <w:rPr>
          <w:rFonts w:hint="eastAsia"/>
        </w:rPr>
        <w:t>　　图表 喷涂机行业生命周期</w:t>
      </w:r>
      <w:r>
        <w:rPr>
          <w:rFonts w:hint="eastAsia"/>
        </w:rPr>
        <w:br/>
      </w:r>
      <w:r>
        <w:rPr>
          <w:rFonts w:hint="eastAsia"/>
        </w:rPr>
        <w:t>　　图表 喷涂机行业产业链分析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2025年中国喷涂机进口国家及地区分析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3d9c8e1744b5d" w:history="1">
        <w:r>
          <w:rPr>
            <w:rStyle w:val="Hyperlink"/>
          </w:rPr>
          <w:t>2025-2031年中国喷涂机市场研究与发展前景分析报告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3d9c8e1744b5d" w:history="1">
        <w:r>
          <w:rPr>
            <w:rStyle w:val="Hyperlink"/>
          </w:rPr>
          <w:t>https://www.20087.com/9/67/PenTuJiFaZhanQianJing.html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6bf47724b418c" w:history="1">
      <w:r>
        <w:rPr>
          <w:rStyle w:val="Hyperlink"/>
        </w:rPr>
        <w:t>2025-2031年中国喷涂机市场研究与发展前景分析报告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PenTuJiFaZhanQianJing.html" TargetMode="External" Id="R2263d9c8e174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PenTuJiFaZhanQianJing.html" TargetMode="External" Id="Rcfb6bf47724b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2024-05-12T01:06:00Z</dcterms:created>
  <dcterms:modified xsi:type="dcterms:W3CDTF">2024-05-12T02:06:00Z</dcterms:modified>
  <dc:subject>2025-2031年中国喷涂机市场研究与发展前景分析报告</dc:subject>
  <dc:title>2025-2031年中国喷涂机市场研究与发展前景分析报告</dc:title>
  <cp:keywords>2025-2031年中国喷涂机市场研究与发展前景分析报告</cp:keywords>
  <dc:description>2025-2031年中国喷涂机市场研究与发展前景分析报告</dc:description>
</cp:coreProperties>
</file>