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403ce6f149d2" w:history="1">
              <w:r>
                <w:rPr>
                  <w:rStyle w:val="Hyperlink"/>
                </w:rPr>
                <w:t>2025-2031年全球与中国打印机喷嘴市场现状及前景分析报告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403ce6f149d2" w:history="1">
              <w:r>
                <w:rPr>
                  <w:rStyle w:val="Hyperlink"/>
                </w:rPr>
                <w:t>2025-2031年全球与中国打印机喷嘴市场现状及前景分析报告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403ce6f149d2" w:history="1">
                <w:r>
                  <w:rPr>
                    <w:rStyle w:val="Hyperlink"/>
                  </w:rPr>
                  <w:t>https://www.20087.com/9/37/DaYinJiPenZuiHangYeQianJingFenXi.html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喷嘴是喷墨打印设备中的核心部件，负责将墨滴精确喷射至打印介质表面，直接影响打印精度、速度与图像质量。当前行业内趋向高密度喷孔、耐磨材料、微型流道设计方向发展，部分地区推广压电陶瓷喷嘴、热泡式喷嘴与微机电系统（MEMS）集成工艺，提升喷射控制精度与使用寿命。随着办公自动化、3D打印、纺织印花等应用领域的扩展，打印机喷嘴在工业级与消费级市场中的需求持续增长。然而，行业内仍面临喷嘴堵塞率高、制造工艺复杂、维修更换成本高、兼容性差等问题，影响其在大众市场中的使用体验与性价比优势。</w:t>
      </w:r>
      <w:r>
        <w:rPr>
          <w:rFonts w:hint="eastAsia"/>
        </w:rPr>
        <w:br/>
      </w:r>
      <w:r>
        <w:rPr>
          <w:rFonts w:hint="eastAsia"/>
        </w:rPr>
        <w:t>　　未来，打印机喷嘴将朝着微型化、智能化、多功能化方向演进。纳米涂层与自清洁结构的应用将进一步提升其在抗堵塞性能、墨水适配性与长期稳定性方面的能力，实现从“机械喷射”向“智能调控”的升级。同时，与高分辨率图像处理系统、多色墨滴混合技术、远程状态监测平台的深度融合，将推动其向“喷嘴—墨水—算法”一体化的智能打印解决方案发展。柔性喷嘴阵列与可重构喷孔设计的发展也将增强其在曲面打印、可穿戴设备与特种材料中的适应性与拓展潜力。政策层面，若能加强对打印核心部件的技术攻关与产业链协同支持，并推动国产化替代与测试验证平台建设，将有助于构建更加自主、高效、多元的打印机喷嘴产业生态。整体来看，打印机喷嘴将在智能制造与数字化打印背景下迈向更精密、更智能、更具应用延展能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3403ce6f149d2" w:history="1">
        <w:r>
          <w:rPr>
            <w:rStyle w:val="Hyperlink"/>
          </w:rPr>
          <w:t>2025-2031年全球与中国打印机喷嘴市场现状及前景分析报告</w:t>
        </w:r>
      </w:hyperlink>
      <w:r>
        <w:rPr>
          <w:rFonts w:hint="eastAsia"/>
        </w:rPr>
        <w:t>》基于统计局、相关协会及科研机构的详实数据，采用科学分析方法，系统研究了打印机喷嘴市场发展状况。报告从打印机喷嘴市场规模、竞争格局、技术路线等维度，分析了打印机喷嘴行业现状及主要企业经营情况，评估了打印机喷嘴不同细分领域的增长潜力与风险。结合政策环境与技术创新方向，客观预测了打印机喷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按照不同产品类型，打印机喷嘴主要可以分为如下几个类别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全球不同产品类型打印机喷嘴销售额增长趋势2020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热发泡喷嘴</w:t>
      </w:r>
      <w:r>
        <w:rPr>
          <w:rFonts w:hint="eastAsia"/>
        </w:rPr>
        <w:br/>
      </w:r>
      <w:r>
        <w:rPr>
          <w:rFonts w:hint="eastAsia"/>
        </w:rPr>
        <w:t>　　　　1.2.3 压电式喷嘴</w:t>
      </w:r>
      <w:r>
        <w:rPr>
          <w:rFonts w:hint="eastAsia"/>
        </w:rPr>
        <w:br/>
      </w:r>
      <w:r>
        <w:rPr>
          <w:rFonts w:hint="eastAsia"/>
        </w:rPr>
        <w:t>　　1.3 从不同应用，打印机喷嘴主要包括如下几个方面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全球不同应用打印机喷嘴销售额增长趋势2020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标签与包装印刷</w:t>
      </w:r>
      <w:r>
        <w:rPr>
          <w:rFonts w:hint="eastAsia"/>
        </w:rPr>
        <w:br/>
      </w:r>
      <w:r>
        <w:rPr>
          <w:rFonts w:hint="eastAsia"/>
        </w:rPr>
        <w:t>　　　　1.3.3 工业喷码</w:t>
      </w:r>
      <w:r>
        <w:rPr>
          <w:rFonts w:hint="eastAsia"/>
        </w:rPr>
        <w:br/>
      </w:r>
      <w:r>
        <w:rPr>
          <w:rFonts w:hint="eastAsia"/>
        </w:rPr>
        <w:t>　　　　1.3.4 纺织印花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打印机喷嘴行业背景、发展历史、现状及趋势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打印机喷嘴行业目前现状分析</w:t>
      </w:r>
      <w:r>
        <w:rPr>
          <w:rFonts w:hint="eastAsia"/>
        </w:rPr>
        <w:br/>
      </w:r>
      <w:r>
        <w:rPr>
          <w:rFonts w:hint="eastAsia"/>
        </w:rPr>
        <w:t>　　　　1.4.2 打印机喷嘴发展趋势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全球打印机喷嘴总体规模分析</w:t>
      </w:r>
      <w:r>
        <w:rPr>
          <w:rFonts w:hint="eastAsia"/>
        </w:rPr>
        <w:br/>
      </w:r>
      <w:r>
        <w:rPr>
          <w:rFonts w:hint="eastAsia"/>
        </w:rPr>
        <w:t>　　2.1 全球打印机喷嘴供需现状及预测（2020-2031）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全球打印机喷嘴产能、产量、产能利用率及发展趋势（2020-2031）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全球打印机喷嘴产量、需求量及发展趋势（2020-2031）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全球主要地区打印机喷嘴产量及发展趋势（2020-2031）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全球主要地区打印机喷嘴产量（2020-2025）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全球主要地区打印机喷嘴产量（2026-2031）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全球主要地区打印机喷嘴产量市场份额（2020-2031）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中国打印机喷嘴供需现状及预测（2020-2031）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中国打印机喷嘴产能、产量、产能利用率及发展趋势（2020-2031）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中国打印机喷嘴产量、市场需求量及发展趋势（2020-2031）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全球打印机喷嘴销量及销售额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全球市场打印机喷嘴销售额（2020-2031）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全球市场打印机喷嘴销量（2020-2031）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全球市场打印机喷嘴价格趋势（2020-2031）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全球打印机喷嘴主要地区分析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全球主要地区打印机喷嘴市场规模分析：2020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全球主要地区打印机喷嘴销售收入及市场份额（2020-2025年）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全球主要地区打印机喷嘴销售收入预测（2026-2031年）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全球主要地区打印机喷嘴销量分析：2020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全球主要地区打印机喷嘴销量及市场份额（2020-2025年）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全球主要地区打印机喷嘴销量及市场份额预测（2026-2031）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北美市场打印机喷嘴销量、收入及增长率（2020-2031）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欧洲市场打印机喷嘴销量、收入及增长率（2020-2031）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中国市场打印机喷嘴销量、收入及增长率（2020-2031）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日本市场打印机喷嘴销量、收入及增长率（2020-2031）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东南亚市场打印机喷嘴销量、收入及增长率（2020-2031）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印度市场打印机喷嘴销量、收入及增长率（2020-2031）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全球市场主要厂商打印机喷嘴产能市场份额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全球市场主要厂商打印机喷嘴销量（2020-2025）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全球市场主要厂商打印机喷嘴销量（2020-2025）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全球市场主要厂商打印机喷嘴销售收入（2020-2025）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全球市场主要厂商打印机喷嘴销售价格（2020-2025）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2024年全球主要生产商打印机喷嘴收入排名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中国市场主要厂商打印机喷嘴销量（2020-2025）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中国市场主要厂商打印机喷嘴销量（2020-2025）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中国市场主要厂商打印机喷嘴销售收入（2020-2025）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2024年中国主要生产商打印机喷嘴收入排名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中国市场主要厂商打印机喷嘴销售价格（2020-2025）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全球主要厂商打印机喷嘴总部及产地分布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全球主要厂商成立时间及打印机喷嘴商业化日期</w:t>
      </w:r>
      <w:r>
        <w:rPr>
          <w:rFonts w:hint="eastAsia"/>
        </w:rPr>
        <w:br/>
      </w:r>
      <w:r>
        <w:rPr>
          <w:rFonts w:hint="eastAsia"/>
        </w:rPr>
        <w:t>　　4.6 全球主要厂商打印机喷嘴产品类型及应用</w:t>
      </w:r>
      <w:r>
        <w:rPr>
          <w:rFonts w:hint="eastAsia"/>
        </w:rPr>
        <w:br/>
      </w:r>
      <w:r>
        <w:rPr>
          <w:rFonts w:hint="eastAsia"/>
        </w:rPr>
        <w:t>　　4.7 打印机喷嘴行业集中度、竞争程度分析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打印机喷嘴行业集中度分析：2024年全球Top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全球打印机喷嘴第一梯队、第二梯队和第三梯队生产商（品牌）及市场份额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打印机喷嘴销量、收入、价格及毛利率（2020-2025）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不同产品类型打印机喷嘴分析</w:t>
      </w:r>
      <w:r>
        <w:rPr>
          <w:rFonts w:hint="eastAsia"/>
        </w:rPr>
        <w:br/>
      </w:r>
      <w:r>
        <w:rPr>
          <w:rFonts w:hint="eastAsia"/>
        </w:rPr>
        <w:t>　　6.1 全球不同产品类型打印机喷嘴销量（2020-2031）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全球不同产品类型打印机喷嘴销量及市场份额（2020-2025）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全球不同产品类型打印机喷嘴销量预测（2026-2031）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全球不同产品类型打印机喷嘴收入（2020-2031）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全球不同产品类型打印机喷嘴收入及市场份额（2020-2025）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全球不同产品类型打印机喷嘴收入预测（2026-2031）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全球不同产品类型打印机喷嘴价格走势（2020-2031）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不同应用打印机喷嘴分析</w:t>
      </w:r>
      <w:r>
        <w:rPr>
          <w:rFonts w:hint="eastAsia"/>
        </w:rPr>
        <w:br/>
      </w:r>
      <w:r>
        <w:rPr>
          <w:rFonts w:hint="eastAsia"/>
        </w:rPr>
        <w:t>　　7.1 全球不同应用打印机喷嘴销量（2020-2031）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全球不同应用打印机喷嘴销量及市场份额（2020-2025）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全球不同应用打印机喷嘴销量预测（2026-2031）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全球不同应用打印机喷嘴收入（2020-2031）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全球不同应用打印机喷嘴收入及市场份额（2020-2025）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全球不同应用打印机喷嘴收入预测（2026-2031）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全球不同应用打印机喷嘴价格走势（2020-2031）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打印机喷嘴产业链分析</w:t>
      </w:r>
      <w:r>
        <w:rPr>
          <w:rFonts w:hint="eastAsia"/>
        </w:rPr>
        <w:br/>
      </w:r>
      <w:r>
        <w:rPr>
          <w:rFonts w:hint="eastAsia"/>
        </w:rPr>
        <w:t>　　8.2 打印机喷嘴工艺制造技术分析</w:t>
      </w:r>
      <w:r>
        <w:rPr>
          <w:rFonts w:hint="eastAsia"/>
        </w:rPr>
        <w:br/>
      </w:r>
      <w:r>
        <w:rPr>
          <w:rFonts w:hint="eastAsia"/>
        </w:rPr>
        <w:t>　　8.3 打印机喷嘴产业上游供应分析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打印机喷嘴下游客户分析</w:t>
      </w:r>
      <w:r>
        <w:rPr>
          <w:rFonts w:hint="eastAsia"/>
        </w:rPr>
        <w:br/>
      </w:r>
      <w:r>
        <w:rPr>
          <w:rFonts w:hint="eastAsia"/>
        </w:rPr>
        <w:t>　　8.5 打印机喷嘴销售渠道分析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打印机喷嘴行业发展机遇及主要驱动因素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打印机喷嘴行业发展面临的风险</w:t>
      </w:r>
      <w:r>
        <w:rPr>
          <w:rFonts w:hint="eastAsia"/>
        </w:rPr>
        <w:br/>
      </w:r>
      <w:r>
        <w:rPr>
          <w:rFonts w:hint="eastAsia"/>
        </w:rPr>
        <w:t>　　9.3 打印机喷嘴行业政策分析</w:t>
      </w:r>
      <w:r>
        <w:rPr>
          <w:rFonts w:hint="eastAsia"/>
        </w:rPr>
        <w:br/>
      </w:r>
      <w:r>
        <w:rPr>
          <w:rFonts w:hint="eastAsia"/>
        </w:rPr>
        <w:t>　　9.4 打印机喷嘴中国企业SWOT分析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全球不同产品类型打印机喷嘴销售额增长（CAGR）趋势2020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打印机喷嘴行业目前发展现状</w:t>
      </w:r>
      <w:r>
        <w:rPr>
          <w:rFonts w:hint="eastAsia"/>
        </w:rPr>
        <w:br/>
      </w:r>
      <w:r>
        <w:rPr>
          <w:rFonts w:hint="eastAsia"/>
        </w:rPr>
        <w:t>　　表 4： 打印机喷嘴发展趋势</w:t>
      </w:r>
      <w:r>
        <w:rPr>
          <w:rFonts w:hint="eastAsia"/>
        </w:rPr>
        <w:br/>
      </w:r>
      <w:r>
        <w:rPr>
          <w:rFonts w:hint="eastAsia"/>
        </w:rPr>
        <w:t>　　表 5： 全球主要地区打印机喷嘴产量增速（CAGR）：（2020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全球主要地区打印机喷嘴产量（2020-2025）&amp;（千件）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全球主要地区打印机喷嘴产量（2026-2031）&amp;（千件）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全球主要地区打印机喷嘴产量市场份额（2020-2025）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全球主要地区打印机喷嘴产量（2026-2031）&amp;（千件）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全球主要地区打印机喷嘴销售收入增速：（2020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全球主要地区打印机喷嘴销售收入（2020-2025）&amp;（百万美元）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全球主要地区打印机喷嘴销售收入市场份额（2020-2025）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全球主要地区打印机喷嘴收入（2026-2031）&amp;（百万美元）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全球主要地区打印机喷嘴收入市场份额（2026-2031）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全球主要地区打印机喷嘴销量（千件）：2020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全球主要地区打印机喷嘴销量（2020-2025）&amp;（千件）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全球主要地区打印机喷嘴销量市场份额（2020-2025）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全球主要地区打印机喷嘴销量（2026-2031）&amp;（千件）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全球主要地区打印机喷嘴销量份额（2026-2031）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全球市场主要厂商打印机喷嘴产能（2024-2025）&amp;（千件）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全球市场主要厂商打印机喷嘴销量（2020-2025）&amp;（千件）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全球市场主要厂商打印机喷嘴销量市场份额（2020-2025）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全球市场主要厂商打印机喷嘴销售收入（2020-2025）&amp;（百万美元）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全球市场主要厂商打印机喷嘴销售收入市场份额（2020-2025）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全球市场主要厂商打印机喷嘴销售价格（2020-2025）&amp;（美元/件）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2024年全球主要生产商打印机喷嘴收入排名（百万美元）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中国市场主要厂商打印机喷嘴销量（2020-2025）&amp;（千件）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中国市场主要厂商打印机喷嘴销量市场份额（2020-2025）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中国市场主要厂商打印机喷嘴销售收入（2020-2025）&amp;（百万美元）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中国市场主要厂商打印机喷嘴销售收入市场份额（2020-2025）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2024年中国主要生产商打印机喷嘴收入排名（百万美元）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中国市场主要厂商打印机喷嘴销售价格（2020-2025）&amp;（美元/件）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全球主要厂商打印机喷嘴总部及产地分布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全球主要厂商成立时间及打印机喷嘴商业化日期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全球主要厂商打印机喷嘴产品类型及应用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2024年全球打印机喷嘴主要厂商市场地位（第一梯队、第二梯队和第三梯队）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全球打印机喷嘴市场投资、并购等现状分析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打印机喷嘴销量（千件）、收入（百万美元）、价格（美元/件）及毛利率（2020-2025）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全球不同产品类型打印机喷嘴销量（2020-2025年）&amp;（千件）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全球不同产品类型打印机喷嘴销量市场份额（2020-2025）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全球不同产品类型打印机喷嘴销量预测（2026-2031）&amp;（千件）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全球市场不同产品类型打印机喷嘴销量市场份额预测（2026-2031）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全球不同产品类型打印机喷嘴收入（2020-2025年）&amp;（百万美元）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全球不同产品类型打印机喷嘴收入市场份额（2020-2025）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全球不同产品类型打印机喷嘴收入预测（2026-2031）&amp;（百万美元）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全球不同产品类型打印机喷嘴收入市场份额预测（2026-2031）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全球不同应用打印机喷嘴销量（2020-2025年）&amp;（千件）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全球不同应用打印机喷嘴销量市场份额（2020-2025）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全球不同应用打印机喷嘴销量预测（2026-2031）&amp;（千件）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全球市场不同应用打印机喷嘴销量市场份额预测（2026-2031）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全球不同应用打印机喷嘴收入（2020-2025年）&amp;（百万美元）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全球不同应用打印机喷嘴收入市场份额（2020-2025）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全球不同应用打印机喷嘴收入预测（2026-2031）&amp;（百万美元）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全球不同应用打印机喷嘴收入市场份额预测（2026-2031）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打印机喷嘴上游原料供应商及联系方式列表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打印机喷嘴典型客户列表</w:t>
      </w:r>
      <w:r>
        <w:rPr>
          <w:rFonts w:hint="eastAsia"/>
        </w:rPr>
        <w:br/>
      </w:r>
      <w:r>
        <w:rPr>
          <w:rFonts w:hint="eastAsia"/>
        </w:rPr>
        <w:t>　　表 146： 打印机喷嘴主要销售模式及销售渠道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打印机喷嘴行业发展机遇及主要驱动因素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打印机喷嘴行业发展面临的风险</w:t>
      </w:r>
      <w:r>
        <w:rPr>
          <w:rFonts w:hint="eastAsia"/>
        </w:rPr>
        <w:br/>
      </w:r>
      <w:r>
        <w:rPr>
          <w:rFonts w:hint="eastAsia"/>
        </w:rPr>
        <w:t>　　表 149： 打印机喷嘴行业政策分析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打印机喷嘴产品图片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全球不同产品类型打印机喷嘴销售额2020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全球不同产品类型打印机喷嘴市场份额2024 &amp; 2031</w:t>
      </w:r>
      <w:r>
        <w:rPr>
          <w:rFonts w:hint="eastAsia"/>
        </w:rPr>
        <w:br/>
      </w:r>
      <w:r>
        <w:rPr>
          <w:rFonts w:hint="eastAsia"/>
        </w:rPr>
        <w:t>　　图 4： 热发泡喷嘴产品图片</w:t>
      </w:r>
      <w:r>
        <w:rPr>
          <w:rFonts w:hint="eastAsia"/>
        </w:rPr>
        <w:br/>
      </w:r>
      <w:r>
        <w:rPr>
          <w:rFonts w:hint="eastAsia"/>
        </w:rPr>
        <w:t>　　图 5： 压电式喷嘴产品图片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全球不同应用打印机喷嘴市场份额2024 &amp; 2031</w:t>
      </w:r>
      <w:r>
        <w:rPr>
          <w:rFonts w:hint="eastAsia"/>
        </w:rPr>
        <w:br/>
      </w:r>
      <w:r>
        <w:rPr>
          <w:rFonts w:hint="eastAsia"/>
        </w:rPr>
        <w:t>　　图 8： 标签与包装印刷</w:t>
      </w:r>
      <w:r>
        <w:rPr>
          <w:rFonts w:hint="eastAsia"/>
        </w:rPr>
        <w:br/>
      </w:r>
      <w:r>
        <w:rPr>
          <w:rFonts w:hint="eastAsia"/>
        </w:rPr>
        <w:t>　　图 9： 工业喷码</w:t>
      </w:r>
      <w:r>
        <w:rPr>
          <w:rFonts w:hint="eastAsia"/>
        </w:rPr>
        <w:br/>
      </w:r>
      <w:r>
        <w:rPr>
          <w:rFonts w:hint="eastAsia"/>
        </w:rPr>
        <w:t>　　图 10： 纺织印花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全球打印机喷嘴产能、产量、产能利用率及发展趋势（2020-2031）&amp;（千件）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全球打印机喷嘴产量、需求量及发展趋势（2020-2031）&amp;（千件）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全球主要地区打印机喷嘴产量（2020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全球主要地区打印机喷嘴产量市场份额（2020-2031）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中国打印机喷嘴产能、产量、产能利用率及发展趋势（2020-2031）&amp;（千件）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中国打印机喷嘴产量、市场需求量及发展趋势（2020-2031）&amp;（千件）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全球打印机喷嘴市场销售额及增长率：（2020-2031）&amp;（百万美元）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全球市场打印机喷嘴市场规模：2020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全球市场打印机喷嘴销量及增长率（2020-2031）&amp;（千件）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全球市场打印机喷嘴价格趋势（2020-2031）&amp;（美元/件）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全球主要地区打印机喷嘴销售收入（2020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全球主要地区打印机喷嘴销售收入市场份额（2020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北美市场打印机喷嘴销量及增长率（2020-2031）&amp;（千件）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北美市场打印机喷嘴收入及增长率（2020-2031）&amp;（百万美元）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欧洲市场打印机喷嘴销量及增长率（2020-2031）&amp;（千件）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欧洲市场打印机喷嘴收入及增长率（2020-2031）&amp;（百万美元）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中国市场打印机喷嘴销量及增长率（2020-2031）&amp;（千件）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中国市场打印机喷嘴收入及增长率（2020-2031）&amp;（百万美元）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日本市场打印机喷嘴销量及增长率（2020-2031）&amp;（千件）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日本市场打印机喷嘴收入及增长率（2020-2031）&amp;（百万美元）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东南亚市场打印机喷嘴销量及增长率（2020-2031）&amp;（千件）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东南亚市场打印机喷嘴收入及增长率（2020-2031）&amp;（百万美元）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印度市场打印机喷嘴销量及增长率（2020-2031）&amp;（千件）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印度市场打印机喷嘴收入及增长率（2020-2031）&amp;（百万美元）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2024年全球市场主要厂商打印机喷嘴销量市场份额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2024年全球市场主要厂商打印机喷嘴收入市场份额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2024年中国市场主要厂商打印机喷嘴销量市场份额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2024年中国市场主要厂商打印机喷嘴收入市场份额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2024年全球前五大生产商打印机喷嘴市场份额</w:t>
      </w:r>
      <w:r>
        <w:rPr>
          <w:rFonts w:hint="eastAsia"/>
        </w:rPr>
        <w:br/>
      </w:r>
      <w:r>
        <w:rPr>
          <w:rFonts w:hint="eastAsia"/>
        </w:rPr>
        <w:t>　　图 41： 2024年全球打印机喷嘴第一梯队、第二梯队和第三梯队厂商及市场份额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全球不同产品类型打印机喷嘴价格走势（2020-2031）&amp;（美元/件）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全球不同应用打印机喷嘴价格走势（2020-2031）&amp;（美元/件）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打印机喷嘴产业链</w:t>
      </w:r>
      <w:r>
        <w:rPr>
          <w:rFonts w:hint="eastAsia"/>
        </w:rPr>
        <w:br/>
      </w:r>
      <w:r>
        <w:rPr>
          <w:rFonts w:hint="eastAsia"/>
        </w:rPr>
        <w:t>　　图 45： 打印机喷嘴中国企业SWOT分析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403ce6f149d2" w:history="1">
        <w:r>
          <w:rPr>
            <w:rStyle w:val="Hyperlink"/>
          </w:rPr>
          <w:t>2025-2031年全球与中国打印机喷嘴市场现状及前景分析报告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403ce6f149d2" w:history="1">
        <w:r>
          <w:rPr>
            <w:rStyle w:val="Hyperlink"/>
          </w:rPr>
          <w:t>https://www.20087.com/9/37/DaYinJiPenZuiHangYeQianJingFenXi.html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0dc2393ed407f" w:history="1">
      <w:r>
        <w:rPr>
          <w:rStyle w:val="Hyperlink"/>
        </w:rPr>
        <w:t>2025-2031年全球与中国打印机喷嘴市场现状及前景分析报告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aYinJiPenZuiHangYeQianJingFenXi.html" TargetMode="External" Id="R1c93403ce6f1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aYinJiPenZuiHangYeQianJingFenXi.html" TargetMode="External" Id="Re240dc2393ed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2025-07-04T02:49:33Z</dcterms:created>
  <dcterms:modified xsi:type="dcterms:W3CDTF">2025-07-04T03:49:33Z</dcterms:modified>
  <dc:subject>2025-2031年全球与中国打印机喷嘴市场现状及前景分析报告</dc:subject>
  <dc:title>2025-2031年全球与中国打印机喷嘴市场现状及前景分析报告</dc:title>
  <cp:keywords>2025-2031年全球与中国打印机喷嘴市场现状及前景分析报告</cp:keywords>
  <dc:description>2025-2031年全球与中国打印机喷嘴市场现状及前景分析报告</dc:description>
</cp:coreProperties>
</file>