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aeb5f3aba0e43f0" w:history="1">
              <w:r>
                <w:rPr>
                  <w:rStyle w:val="Hyperlink"/>
                </w:rPr>
                <w:t>2026-2032年中国数字运动控制器行业研究与行业前景分析报告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aeb5f3aba0e43f0" w:history="1">
              <w:r>
                <w:rPr>
                  <w:rStyle w:val="Hyperlink"/>
                </w:rPr>
                <w:t>2026-2032年中国数字运动控制器行业研究与行业前景分析报告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5939579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aeb5f3aba0e43f0" w:history="1">
                <w:r>
                  <w:rPr>
                    <w:rStyle w:val="Hyperlink"/>
                  </w:rPr>
                  <w:t>https://www.20087.com/9/57/ShuZiYunDongKongZhiQiFaZhanQianJingFenXi.html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字运动控制器是智能制造装备的“大脑”，广泛应用于工业机器人、数控机床、半导体设备及精密电子组装产线，承担着多轴协调、轨迹规划及精准定位的核心职能。目前，数字运动控制器行业技术已从封闭的硬件架构向开放式的“软件定义控制”转型。通过集成高性能处理器与实时操作系统，控制器能够处理海量的传感器数据，实现微米级的同步控制精度。在锂电、光伏等高速产线中，具备总线通讯与边缘计算能力的控制器成为标配，支持在毫秒级时间内完成异常检测与算法调整，大幅提升了生产柔性与设备稼动率。</w:t>
      </w:r>
      <w:r>
        <w:rPr>
          <w:rFonts w:hint="eastAsia"/>
        </w:rPr>
        <w:br/>
      </w:r>
      <w:r>
        <w:rPr>
          <w:rFonts w:hint="eastAsia"/>
        </w:rPr>
        <w:t>　　未来，数字运动控制器将深度融合“人工智能”与“场景专业化”技术。市场调研网指出，在技术端，针对特定工艺开发的轻量化AI模型将植入控制器，通过机器学习算法自适应补偿机械磨损与环境干扰，实现超越传统PID控制的动态响应。数字孪生技术的应用将构建虚拟调试环境，大幅缩短新产线的部署周期。此外，随着人机协作需求的增加，具备安全力控与意图识别功能的控制器将普及，在保障人员安全的前提下最大化生产效率。智能化趋势下，控制器将作为工业知识图谱的载体，推动运动控制从单一指令执行向具备工艺理解能力的智能决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aeb5f3aba0e43f0" w:history="1">
        <w:r>
          <w:rPr>
            <w:rStyle w:val="Hyperlink"/>
          </w:rPr>
          <w:t>2026-2032年中国数字运动控制器行业研究与行业前景分析报告</w:t>
        </w:r>
      </w:hyperlink>
      <w:r>
        <w:rPr>
          <w:rFonts w:hint="eastAsia"/>
        </w:rPr>
        <w:t>》，2025年数字运动控制器行业市场规模达 亿元，预计2032年市场规模将达 亿元，期间年均复合增长率（CAGR）达 %。报告依托国家统计局、相关行业协会及科研机构的详实数据，结合数字运动控制器行业研究团队的长期监测，系统分析了数字运动控制器行业的市场规模、需求特征及产业链结构。报告全面阐述了数字运动控制器行业现状，科学预测了市场前景与发展趋势，重点评估了数字运动控制器重点企业的经营表现及竞争格局。同时，报告深入剖析了价格动态、市场集中度及品牌影响力，并对数字运动控制器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数字运动控制器市场概述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按照不同产品类型，数字运动控制器主要可以分为如下几个类别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中国不同产品类型数字运动控制器增长趋势2021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PLC-based</w:t>
      </w:r>
      <w:r>
        <w:rPr>
          <w:rFonts w:hint="eastAsia"/>
        </w:rPr>
        <w:br/>
      </w:r>
      <w:r>
        <w:rPr>
          <w:rFonts w:hint="eastAsia"/>
        </w:rPr>
        <w:t>　　　　1.2.3 独立式</w:t>
      </w:r>
      <w:r>
        <w:rPr>
          <w:rFonts w:hint="eastAsia"/>
        </w:rPr>
        <w:br/>
      </w:r>
      <w:r>
        <w:rPr>
          <w:rFonts w:hint="eastAsia"/>
        </w:rPr>
        <w:t>　　　　1.2.4 PC-based</w:t>
      </w:r>
      <w:r>
        <w:rPr>
          <w:rFonts w:hint="eastAsia"/>
        </w:rPr>
        <w:br/>
      </w:r>
      <w:r>
        <w:rPr>
          <w:rFonts w:hint="eastAsia"/>
        </w:rPr>
        <w:t>　　　　1.2.5 PAC-based</w:t>
      </w:r>
      <w:r>
        <w:rPr>
          <w:rFonts w:hint="eastAsia"/>
        </w:rPr>
        <w:br/>
      </w:r>
      <w:r>
        <w:rPr>
          <w:rFonts w:hint="eastAsia"/>
        </w:rPr>
        <w:t>　　1.3 按照不同接口类型，数字运动控制器主要可以分为如下几个类别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中国不同接口类型数字运动控制器增长趋势2021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脉冲型</w:t>
      </w:r>
      <w:r>
        <w:rPr>
          <w:rFonts w:hint="eastAsia"/>
        </w:rPr>
        <w:br/>
      </w:r>
      <w:r>
        <w:rPr>
          <w:rFonts w:hint="eastAsia"/>
        </w:rPr>
        <w:t>　　　　1.3.3 EtherCAT总线型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从不同应用，数字运动控制器主要包括如下几个方面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中国不同应用数字运动控制器增长趋势2021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3C 电子制造</w:t>
      </w:r>
      <w:r>
        <w:rPr>
          <w:rFonts w:hint="eastAsia"/>
        </w:rPr>
        <w:br/>
      </w:r>
      <w:r>
        <w:rPr>
          <w:rFonts w:hint="eastAsia"/>
        </w:rPr>
        <w:t>　　　　1.4.3 激光加工设备</w:t>
      </w:r>
      <w:r>
        <w:rPr>
          <w:rFonts w:hint="eastAsia"/>
        </w:rPr>
        <w:br/>
      </w:r>
      <w:r>
        <w:rPr>
          <w:rFonts w:hint="eastAsia"/>
        </w:rPr>
        <w:t>　　　　1.4.4 包装印刷设备</w:t>
      </w:r>
      <w:r>
        <w:rPr>
          <w:rFonts w:hint="eastAsia"/>
        </w:rPr>
        <w:br/>
      </w:r>
      <w:r>
        <w:rPr>
          <w:rFonts w:hint="eastAsia"/>
        </w:rPr>
        <w:t>　　　　1.4.5 锂电 &amp; 光伏新能源装备</w:t>
      </w:r>
      <w:r>
        <w:rPr>
          <w:rFonts w:hint="eastAsia"/>
        </w:rPr>
        <w:br/>
      </w:r>
      <w:r>
        <w:rPr>
          <w:rFonts w:hint="eastAsia"/>
        </w:rPr>
        <w:t>　　　　1.4.6 半导体及精密光学检测</w:t>
      </w:r>
      <w:r>
        <w:rPr>
          <w:rFonts w:hint="eastAsia"/>
        </w:rPr>
        <w:br/>
      </w:r>
      <w:r>
        <w:rPr>
          <w:rFonts w:hint="eastAsia"/>
        </w:rPr>
        <w:t>　　　　1.4.7 机器人与龙门智能装备</w:t>
      </w:r>
      <w:r>
        <w:rPr>
          <w:rFonts w:hint="eastAsia"/>
        </w:rPr>
        <w:br/>
      </w:r>
      <w:r>
        <w:rPr>
          <w:rFonts w:hint="eastAsia"/>
        </w:rPr>
        <w:t>　　　　1.4.8 纺织橡塑机械</w:t>
      </w:r>
      <w:r>
        <w:rPr>
          <w:rFonts w:hint="eastAsia"/>
        </w:rPr>
        <w:br/>
      </w:r>
      <w:r>
        <w:rPr>
          <w:rFonts w:hint="eastAsia"/>
        </w:rPr>
        <w:t>　　　　1.4.9 木工及通用数控机械</w:t>
      </w:r>
      <w:r>
        <w:rPr>
          <w:rFonts w:hint="eastAsia"/>
        </w:rPr>
        <w:br/>
      </w:r>
      <w:r>
        <w:rPr>
          <w:rFonts w:hint="eastAsia"/>
        </w:rPr>
        <w:t>　　　　1.4.10 汽车零部件装配测试</w:t>
      </w:r>
      <w:r>
        <w:rPr>
          <w:rFonts w:hint="eastAsia"/>
        </w:rPr>
        <w:br/>
      </w:r>
      <w:r>
        <w:rPr>
          <w:rFonts w:hint="eastAsia"/>
        </w:rPr>
        <w:t>　　1.5 中国数字运动控制器发展现状及未来趋势（2021-2032）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中国市场数字运动控制器收入及增长率（2021-2032）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中国市场数字运动控制器销量及增长率（2021-2032）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中国市场主要数字运动控制器厂商分析</w:t>
      </w:r>
      <w:r>
        <w:rPr>
          <w:rFonts w:hint="eastAsia"/>
        </w:rPr>
        <w:br/>
      </w:r>
      <w:r>
        <w:rPr>
          <w:rFonts w:hint="eastAsia"/>
        </w:rPr>
        <w:t>　　2.1 中国市场主要厂商数字运动控制器销量及市场占有率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中国市场主要厂商数字运动控制器销量（2021-2026）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中国市场主要厂商数字运动控制器销量市场份额（2021-2026）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中国市场主要厂商数字运动控制器收入及市场占有率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中国市场主要厂商数字运动控制器收入（2021-2026）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中国市场主要厂商数字运动控制器收入市场份额（2021-2026）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2025年中国市场主要厂商数字运动控制器收入排名</w:t>
      </w:r>
      <w:r>
        <w:rPr>
          <w:rFonts w:hint="eastAsia"/>
        </w:rPr>
        <w:br/>
      </w:r>
      <w:r>
        <w:rPr>
          <w:rFonts w:hint="eastAsia"/>
        </w:rPr>
        <w:t>　　2.3 中国市场主要厂商数字运动控制器价格（2021-2026）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中国市场主要厂商数字运动控制器总部及产地分布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中国市场主要厂商成立时间及数字运动控制器商业化日期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中国市场主要厂商数字运动控制器产品类型及应用</w:t>
      </w:r>
      <w:r>
        <w:rPr>
          <w:rFonts w:hint="eastAsia"/>
        </w:rPr>
        <w:br/>
      </w:r>
      <w:r>
        <w:rPr>
          <w:rFonts w:hint="eastAsia"/>
        </w:rPr>
        <w:t>　　2.7 数字运动控制器行业集中度、竞争程度分析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数字运动控制器行业集中度分析：2025年中国Top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中国市场数字运动控制器第一梯队、第二梯队和第三梯队厂商（品牌）及2025年市场份额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3.26.2 重点企业（26）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3.26.5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3.27.2 重点企业（27）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3.27.5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3.28.2 重点企业（28）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3.28.5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3.29.2 重点企业（29）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3.29.5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3.30.2 重点企业（30）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3.30.5 重点企业（30）企业最新动态</w:t>
      </w:r>
      <w:r>
        <w:rPr>
          <w:rFonts w:hint="eastAsia"/>
        </w:rPr>
        <w:br/>
      </w:r>
      <w:r>
        <w:rPr>
          <w:rFonts w:hint="eastAsia"/>
        </w:rPr>
        <w:t>　　3.31 重点企业（31）</w:t>
      </w:r>
      <w:r>
        <w:rPr>
          <w:rFonts w:hint="eastAsia"/>
        </w:rPr>
        <w:br/>
      </w:r>
      <w:r>
        <w:rPr>
          <w:rFonts w:hint="eastAsia"/>
        </w:rPr>
        <w:t>　　　　3.31.1 重点企业（31）基本信息、数字运动控制器生产基地、总部、竞争对手及市场地位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3.31.2 重点企业（31）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3.31.3 重点企业（31）在中国市场数字运动控制器销量、收入、价格及毛利率（2021-2026）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3.31.4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　　3.31.5 重点企业（31）企业最新动态</w:t>
      </w:r>
      <w:r>
        <w:rPr>
          <w:rFonts w:hint="eastAsia"/>
        </w:rPr>
        <w:br/>
      </w:r>
      <w:r>
        <w:rPr>
          <w:rFonts w:hint="eastAsia"/>
        </w:rPr>
        <w:t>　　3.32 重点企业（32）</w:t>
      </w:r>
      <w:r>
        <w:rPr>
          <w:rFonts w:hint="eastAsia"/>
        </w:rPr>
        <w:br/>
      </w:r>
      <w:r>
        <w:rPr>
          <w:rFonts w:hint="eastAsia"/>
        </w:rPr>
        <w:t>　　　　3.32.1 重点企业（32）基本信息、数字运动控制器生产基地、总部、竞争对手及市场地位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3.32.2 重点企业（32）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3.32.3 重点企业（32）在中国市场数字运动控制器销量、收入、价格及毛利率（2021-2026）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3.32.4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　　3.32.5 重点企业（32）企业最新动态</w:t>
      </w:r>
      <w:r>
        <w:rPr>
          <w:rFonts w:hint="eastAsia"/>
        </w:rPr>
        <w:br/>
      </w:r>
      <w:r>
        <w:rPr>
          <w:rFonts w:hint="eastAsia"/>
        </w:rPr>
        <w:t>　　3.33 重点企业（33）</w:t>
      </w:r>
      <w:r>
        <w:rPr>
          <w:rFonts w:hint="eastAsia"/>
        </w:rPr>
        <w:br/>
      </w:r>
      <w:r>
        <w:rPr>
          <w:rFonts w:hint="eastAsia"/>
        </w:rPr>
        <w:t>　　　　3.33.1 重点企业（33）基本信息、数字运动控制器生产基地、总部、竞争对手及市场地位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3.33.2 重点企业（33）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3.33.3 重点企业（33）在中国市场数字运动控制器销量、收入、价格及毛利率（2021-2026）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3.33.4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　　3.33.5 重点企业（33）企业最新动态</w:t>
      </w:r>
      <w:r>
        <w:rPr>
          <w:rFonts w:hint="eastAsia"/>
        </w:rPr>
        <w:br/>
      </w:r>
      <w:r>
        <w:rPr>
          <w:rFonts w:hint="eastAsia"/>
        </w:rPr>
        <w:t>　　3.34 重点企业（34）</w:t>
      </w:r>
      <w:r>
        <w:rPr>
          <w:rFonts w:hint="eastAsia"/>
        </w:rPr>
        <w:br/>
      </w:r>
      <w:r>
        <w:rPr>
          <w:rFonts w:hint="eastAsia"/>
        </w:rPr>
        <w:t>　　　　3.34.1 重点企业（34）基本信息、数字运动控制器生产基地、总部、竞争对手及市场地位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3.34.2 重点企业（34）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3.34.3 重点企业（34）在中国市场数字运动控制器销量、收入、价格及毛利率（2021-2026）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3.34.4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　　3.34.5 重点企业（34）企业最新动态</w:t>
      </w:r>
      <w:r>
        <w:rPr>
          <w:rFonts w:hint="eastAsia"/>
        </w:rPr>
        <w:br/>
      </w:r>
      <w:r>
        <w:rPr>
          <w:rFonts w:hint="eastAsia"/>
        </w:rPr>
        <w:t>　　3.35 重点企业（35）</w:t>
      </w:r>
      <w:r>
        <w:rPr>
          <w:rFonts w:hint="eastAsia"/>
        </w:rPr>
        <w:br/>
      </w:r>
      <w:r>
        <w:rPr>
          <w:rFonts w:hint="eastAsia"/>
        </w:rPr>
        <w:t>　　　　3.35.1 重点企业（35）基本信息、数字运动控制器生产基地、总部、竞争对手及市场地位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3.35.2 重点企业（35）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3.35.3 重点企业（35）在中国市场数字运动控制器销量、收入、价格及毛利率（2021-2026）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3.35.4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　　3.35.5 重点企业（35）企业最新动态</w:t>
      </w:r>
      <w:r>
        <w:rPr>
          <w:rFonts w:hint="eastAsia"/>
        </w:rPr>
        <w:br/>
      </w:r>
      <w:r>
        <w:rPr>
          <w:rFonts w:hint="eastAsia"/>
        </w:rPr>
        <w:t>　　3.36 重点企业（36）</w:t>
      </w:r>
      <w:r>
        <w:rPr>
          <w:rFonts w:hint="eastAsia"/>
        </w:rPr>
        <w:br/>
      </w:r>
      <w:r>
        <w:rPr>
          <w:rFonts w:hint="eastAsia"/>
        </w:rPr>
        <w:t>　　　　3.36.1 重点企业（36）基本信息、数字运动控制器生产基地、总部、竞争对手及市场地位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3.36.2 重点企业（36）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3.36.3 重点企业（36）在中国市场数字运动控制器销量、收入、价格及毛利率（2021-2026）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3.36.4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　　3.36.5 重点企业（36）企业最新动态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不同产品类型数字运动控制器分析</w:t>
      </w:r>
      <w:r>
        <w:rPr>
          <w:rFonts w:hint="eastAsia"/>
        </w:rPr>
        <w:br/>
      </w:r>
      <w:r>
        <w:rPr>
          <w:rFonts w:hint="eastAsia"/>
        </w:rPr>
        <w:t>　　4.1 中国市场不同产品类型数字运动控制器销量（2021-2032）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中国市场不同产品类型数字运动控制器销量及市场份额（2021-2026）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中国市场不同产品类型数字运动控制器销量预测（2027-2032）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中国市场不同产品类型数字运动控制器规模（2021-2032）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中国市场不同产品类型数字运动控制器规模及市场份额（2021-2026）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中国市场不同产品类型数字运动控制器规模预测（2027-2032）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中国市场不同产品类型数字运动控制器价格走势（2021-2032）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不同应用数字运动控制器分析</w:t>
      </w:r>
      <w:r>
        <w:rPr>
          <w:rFonts w:hint="eastAsia"/>
        </w:rPr>
        <w:br/>
      </w:r>
      <w:r>
        <w:rPr>
          <w:rFonts w:hint="eastAsia"/>
        </w:rPr>
        <w:t>　　5.1 中国市场不同应用数字运动控制器销量（2021-2032）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中国市场不同应用数字运动控制器销量及市场份额（2021-2026）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中国市场不同应用数字运动控制器销量预测（2027-2032）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中国市场不同应用数字运动控制器规模（2021-2032）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中国市场不同应用数字运动控制器规模及市场份额（2021-2026）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中国市场不同应用数字运动控制器规模预测（2027-2032）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中国市场不同应用数字运动控制器价格走势（2021-2032）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数字运动控制器行业发展分析---发展趋势</w:t>
      </w:r>
      <w:r>
        <w:rPr>
          <w:rFonts w:hint="eastAsia"/>
        </w:rPr>
        <w:br/>
      </w:r>
      <w:r>
        <w:rPr>
          <w:rFonts w:hint="eastAsia"/>
        </w:rPr>
        <w:t>　　6.2 数字运动控制器行业发展分析---厂商壁垒</w:t>
      </w:r>
      <w:r>
        <w:rPr>
          <w:rFonts w:hint="eastAsia"/>
        </w:rPr>
        <w:br/>
      </w:r>
      <w:r>
        <w:rPr>
          <w:rFonts w:hint="eastAsia"/>
        </w:rPr>
        <w:t>　　6.3 数字运动控制器行业发展分析---驱动因素</w:t>
      </w:r>
      <w:r>
        <w:rPr>
          <w:rFonts w:hint="eastAsia"/>
        </w:rPr>
        <w:br/>
      </w:r>
      <w:r>
        <w:rPr>
          <w:rFonts w:hint="eastAsia"/>
        </w:rPr>
        <w:t>　　6.4 数字运动控制器行业发展分析---制约因素</w:t>
      </w:r>
      <w:r>
        <w:rPr>
          <w:rFonts w:hint="eastAsia"/>
        </w:rPr>
        <w:br/>
      </w:r>
      <w:r>
        <w:rPr>
          <w:rFonts w:hint="eastAsia"/>
        </w:rPr>
        <w:t>　　6.5 数字运动控制器中国企业SWOT分析</w:t>
      </w:r>
      <w:r>
        <w:rPr>
          <w:rFonts w:hint="eastAsia"/>
        </w:rPr>
        <w:br/>
      </w:r>
      <w:r>
        <w:rPr>
          <w:rFonts w:hint="eastAsia"/>
        </w:rPr>
        <w:t>　　6.6 数字运动控制器行业发展分析---行业政策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数字运动控制器行业产业链简介</w:t>
      </w:r>
      <w:r>
        <w:rPr>
          <w:rFonts w:hint="eastAsia"/>
        </w:rPr>
        <w:br/>
      </w:r>
      <w:r>
        <w:rPr>
          <w:rFonts w:hint="eastAsia"/>
        </w:rPr>
        <w:t>　　7.2 数字运动控制器产业链分析-上游</w:t>
      </w:r>
      <w:r>
        <w:rPr>
          <w:rFonts w:hint="eastAsia"/>
        </w:rPr>
        <w:br/>
      </w:r>
      <w:r>
        <w:rPr>
          <w:rFonts w:hint="eastAsia"/>
        </w:rPr>
        <w:t>　　7.3 数字运动控制器产业链分析-中游</w:t>
      </w:r>
      <w:r>
        <w:rPr>
          <w:rFonts w:hint="eastAsia"/>
        </w:rPr>
        <w:br/>
      </w:r>
      <w:r>
        <w:rPr>
          <w:rFonts w:hint="eastAsia"/>
        </w:rPr>
        <w:t>　　7.4 数字运动控制器产业链分析-下游</w:t>
      </w:r>
      <w:r>
        <w:rPr>
          <w:rFonts w:hint="eastAsia"/>
        </w:rPr>
        <w:br/>
      </w:r>
      <w:r>
        <w:rPr>
          <w:rFonts w:hint="eastAsia"/>
        </w:rPr>
        <w:t>　　7.5 数字运动控制器行业采购模式</w:t>
      </w:r>
      <w:r>
        <w:rPr>
          <w:rFonts w:hint="eastAsia"/>
        </w:rPr>
        <w:br/>
      </w:r>
      <w:r>
        <w:rPr>
          <w:rFonts w:hint="eastAsia"/>
        </w:rPr>
        <w:t>　　7.6 数字运动控制器行业生产模式</w:t>
      </w:r>
      <w:r>
        <w:rPr>
          <w:rFonts w:hint="eastAsia"/>
        </w:rPr>
        <w:br/>
      </w:r>
      <w:r>
        <w:rPr>
          <w:rFonts w:hint="eastAsia"/>
        </w:rPr>
        <w:t>　　7.7 数字运动控制器行业销售模式及销售渠道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中国本土数字运动控制器产能、产量分析</w:t>
      </w:r>
      <w:r>
        <w:rPr>
          <w:rFonts w:hint="eastAsia"/>
        </w:rPr>
        <w:br/>
      </w:r>
      <w:r>
        <w:rPr>
          <w:rFonts w:hint="eastAsia"/>
        </w:rPr>
        <w:t>　　8.1 中国数字运动控制器供需现状及预测（2021-2032）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中国数字运动控制器产能、产量、产能利用率及发展趋势（2021-2032）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中国数字运动控制器产量、市场需求量及发展趋势（2021-2032）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中国数字运动控制器进出口分析</w:t>
      </w:r>
      <w:r>
        <w:rPr>
          <w:rFonts w:hint="eastAsia"/>
        </w:rPr>
        <w:br/>
      </w:r>
      <w:r>
        <w:rPr>
          <w:rFonts w:hint="eastAsia"/>
        </w:rPr>
        <w:t>　　　　8.2.1 中国市场数字运动控制器主要进口来源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中国市场数字运动控制器主要出口目的地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不同产品类型数字运动控制器市场规模2021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不同接口类型数字运动控制器市场规模2021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不同应用数字运动控制器市场规模2021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中国市场主要厂商数字运动控制器销量（2021-2026）&amp;（千台）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5： 中国市场主要厂商数字运动控制器销量市场份额（2021-2026）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中国市场主要厂商数字运动控制器收入（2021-2026）&amp;（万元）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中国市场主要厂商数字运动控制器收入份额（2021-2026）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2025年中国主要生产商数字运动控制器收入排名（万元）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中国市场主要厂商数字运动控制器价格（2021-2026）&amp;（元/台）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10： 中国市场主要厂商数字运动控制器总部及产地分布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中国市场主要厂商成立时间及数字运动控制器商业化日期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中国市场主要厂商数字运动控制器产品类型及应用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2025年中国市场数字运动控制器主要厂商市场地位（第一梯队、第二梯队和第三梯队）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数字运动控制器市场投资、并购等现状分析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重点企业（26）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重点企业（26）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重点企业（26）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重点企业（27）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重点企业（27）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重点企业（27）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重点企业（28）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重点企业（28）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重点企业（28）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重点企业（29）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重点企业（29）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重点企业（29）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重点企业（30）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重点企业（30）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重点企业（30）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重点企业（31）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重点企业（31）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重点企业（31）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重点企业（31）公司简介及主要业务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重点企业（31）企业最新动态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重点企业（32）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重点企业（32）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重点企业（32）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重点企业（32）公司简介及主要业务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重点企业（32）企业最新动态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重点企业（33）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重点企业（33）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重点企业（33）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重点企业（33）公司简介及主要业务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重点企业（33）企业最新动态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重点企业（34）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重点企业（34）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重点企业（34）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重点企业（34）公司简介及主要业务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重点企业（34）企业最新动态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重点企业（35）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重点企业（35）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重点企业（35）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重点企业（35）公司简介及主要业务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重点企业（35）企业最新动态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重点企业（36） 数字运动控制器生产基地、总部、竞争对手及市场地位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重点企业（36） 数字运动控制器产品规格、参数及市场应用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重点企业（36） 数字运动控制器销量（千台）、收入（万元）、价格（元/台）及毛利率（2021-2026）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重点企业（36）公司简介及主要业务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重点企业（36）企业最新动态</w:t>
      </w:r>
      <w:r>
        <w:rPr>
          <w:rFonts w:hint="eastAsia"/>
        </w:rPr>
        <w:br/>
      </w:r>
      <w:r>
        <w:rPr>
          <w:rFonts w:hint="eastAsia"/>
        </w:rPr>
        <w:t>　　表 195： 中国市场不同产品类型数字运动控制器销量（2021-2026）&amp;（千台）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196： 中国市场不同产品类型数字运动控制器销量市场份额（2021-2026）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197： 中国市场不同产品类型数字运动控制器销量预测（2027-2032）&amp;（千台）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198： 中国市场不同产品类型数字运动控制器销量市场份额预测（2027-2032）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中国市场不同产品类型数字运动控制器规模（2021-2026）&amp;（万元）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中国市场不同产品类型数字运动控制器规模市场份额（2021-2026）</w:t>
      </w:r>
      <w:r>
        <w:rPr>
          <w:rFonts w:hint="eastAsia"/>
        </w:rPr>
        <w:br/>
      </w:r>
      <w:r>
        <w:rPr>
          <w:rFonts w:hint="eastAsia"/>
        </w:rPr>
        <w:t>　　表 201： 中国市场不同产品类型数字运动控制器规模预测（2027-2032）&amp;（万元）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202： 中国市场不同产品类型数字运动控制器规模市场份额预测（2027-2032）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中国市场不同应用数字运动控制器销量（2021-2026）&amp;（千台）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204： 中国市场不同应用数字运动控制器销量市场份额（2021-2026）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中国市场不同应用数字运动控制器销量预测（2027-2032）&amp;（千台）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206： 中国市场不同应用数字运动控制器销量市场份额预测（2027-2032）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中国市场不同应用数字运动控制器规模（2021-2026）&amp;（万元）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208： 中国市场不同应用数字运动控制器规模市场份额（2021-2026）</w:t>
      </w:r>
      <w:r>
        <w:rPr>
          <w:rFonts w:hint="eastAsia"/>
        </w:rPr>
        <w:br/>
      </w:r>
      <w:r>
        <w:rPr>
          <w:rFonts w:hint="eastAsia"/>
        </w:rPr>
        <w:t>　　表 209： 中国市场不同应用数字运动控制器规模预测（2027-2032）&amp;（万元）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210： 中国市场不同应用数字运动控制器规模市场份额预测（2027-2032）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211： 数字运动控制器行业发展分析---发展趋势</w:t>
      </w:r>
      <w:r>
        <w:rPr>
          <w:rFonts w:hint="eastAsia"/>
        </w:rPr>
        <w:br/>
      </w:r>
      <w:r>
        <w:rPr>
          <w:rFonts w:hint="eastAsia"/>
        </w:rPr>
        <w:t>　　表 212： 数字运动控制器行业发展分析---厂商壁垒</w:t>
      </w:r>
      <w:r>
        <w:rPr>
          <w:rFonts w:hint="eastAsia"/>
        </w:rPr>
        <w:br/>
      </w:r>
      <w:r>
        <w:rPr>
          <w:rFonts w:hint="eastAsia"/>
        </w:rPr>
        <w:t>　　表 213： 数字运动控制器行业发展分析---驱动因素</w:t>
      </w:r>
      <w:r>
        <w:rPr>
          <w:rFonts w:hint="eastAsia"/>
        </w:rPr>
        <w:br/>
      </w:r>
      <w:r>
        <w:rPr>
          <w:rFonts w:hint="eastAsia"/>
        </w:rPr>
        <w:t>　　表 214： 数字运动控制器行业发展分析---制约因素</w:t>
      </w:r>
      <w:r>
        <w:rPr>
          <w:rFonts w:hint="eastAsia"/>
        </w:rPr>
        <w:br/>
      </w:r>
      <w:r>
        <w:rPr>
          <w:rFonts w:hint="eastAsia"/>
        </w:rPr>
        <w:t>　　表 215： 数字运动控制器行业相关重点政策一览</w:t>
      </w:r>
      <w:r>
        <w:rPr>
          <w:rFonts w:hint="eastAsia"/>
        </w:rPr>
        <w:br/>
      </w:r>
      <w:r>
        <w:rPr>
          <w:rFonts w:hint="eastAsia"/>
        </w:rPr>
        <w:t>　　表 216： 数字运动控制器行业供应链分析</w:t>
      </w:r>
      <w:r>
        <w:rPr>
          <w:rFonts w:hint="eastAsia"/>
        </w:rPr>
        <w:br/>
      </w:r>
      <w:r>
        <w:rPr>
          <w:rFonts w:hint="eastAsia"/>
        </w:rPr>
        <w:t>　　表 217： 数字运动控制器上游原料供应商</w:t>
      </w:r>
      <w:r>
        <w:rPr>
          <w:rFonts w:hint="eastAsia"/>
        </w:rPr>
        <w:br/>
      </w:r>
      <w:r>
        <w:rPr>
          <w:rFonts w:hint="eastAsia"/>
        </w:rPr>
        <w:t>　　表 218： 数字运动控制器行业主要下游客户</w:t>
      </w:r>
      <w:r>
        <w:rPr>
          <w:rFonts w:hint="eastAsia"/>
        </w:rPr>
        <w:br/>
      </w:r>
      <w:r>
        <w:rPr>
          <w:rFonts w:hint="eastAsia"/>
        </w:rPr>
        <w:t>　　表 219： 数字运动控制器典型经销商</w:t>
      </w:r>
      <w:r>
        <w:rPr>
          <w:rFonts w:hint="eastAsia"/>
        </w:rPr>
        <w:br/>
      </w:r>
      <w:r>
        <w:rPr>
          <w:rFonts w:hint="eastAsia"/>
        </w:rPr>
        <w:t>　　表 220： 中国数字运动控制器产量、销量、进口量及出口量（2021-2026）&amp;（千台）</w:t>
      </w:r>
      <w:r>
        <w:rPr>
          <w:rFonts w:hint="eastAsia"/>
        </w:rPr>
        <w:br/>
      </w:r>
      <w:r>
        <w:rPr>
          <w:rFonts w:hint="eastAsia"/>
        </w:rPr>
        <w:t>　　表 221： 中国数字运动控制器产量、销量、进口量及出口量预测（2027-2032）&amp;（千台）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222： 中国市场数字运动控制器主要进口来源</w:t>
      </w:r>
      <w:r>
        <w:rPr>
          <w:rFonts w:hint="eastAsia"/>
        </w:rPr>
        <w:br/>
      </w:r>
      <w:r>
        <w:rPr>
          <w:rFonts w:hint="eastAsia"/>
        </w:rPr>
        <w:t>　　表 223： 中国市场数字运动控制器主要出口目的地</w:t>
      </w:r>
      <w:r>
        <w:rPr>
          <w:rFonts w:hint="eastAsia"/>
        </w:rPr>
        <w:br/>
      </w:r>
      <w:r>
        <w:rPr>
          <w:rFonts w:hint="eastAsia"/>
        </w:rPr>
        <w:t>　　表 224： 研究范围</w:t>
      </w:r>
      <w:r>
        <w:rPr>
          <w:rFonts w:hint="eastAsia"/>
        </w:rPr>
        <w:br/>
      </w:r>
      <w:r>
        <w:rPr>
          <w:rFonts w:hint="eastAsia"/>
        </w:rPr>
        <w:t>　　表 225：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数字运动控制器产品图片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中国不同产品类型数字运动控制器市场规模市场份额2025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PLC-based产品图片</w:t>
      </w:r>
      <w:r>
        <w:rPr>
          <w:rFonts w:hint="eastAsia"/>
        </w:rPr>
        <w:br/>
      </w:r>
      <w:r>
        <w:rPr>
          <w:rFonts w:hint="eastAsia"/>
        </w:rPr>
        <w:t>　　图 4： 独立式产品图片</w:t>
      </w:r>
      <w:r>
        <w:rPr>
          <w:rFonts w:hint="eastAsia"/>
        </w:rPr>
        <w:br/>
      </w:r>
      <w:r>
        <w:rPr>
          <w:rFonts w:hint="eastAsia"/>
        </w:rPr>
        <w:t>　　图 5： PC-based产品图片</w:t>
      </w:r>
      <w:r>
        <w:rPr>
          <w:rFonts w:hint="eastAsia"/>
        </w:rPr>
        <w:br/>
      </w:r>
      <w:r>
        <w:rPr>
          <w:rFonts w:hint="eastAsia"/>
        </w:rPr>
        <w:t>　　图 6： PAC-based产品图片</w:t>
      </w:r>
      <w:r>
        <w:rPr>
          <w:rFonts w:hint="eastAsia"/>
        </w:rPr>
        <w:br/>
      </w:r>
      <w:r>
        <w:rPr>
          <w:rFonts w:hint="eastAsia"/>
        </w:rPr>
        <w:t>　　图 7： 中国不同接口类型数字运动控制器市场规模市场份额2025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脉冲型产品图片</w:t>
      </w:r>
      <w:r>
        <w:rPr>
          <w:rFonts w:hint="eastAsia"/>
        </w:rPr>
        <w:br/>
      </w:r>
      <w:r>
        <w:rPr>
          <w:rFonts w:hint="eastAsia"/>
        </w:rPr>
        <w:t>　　图 9： EtherCAT总线型产品图片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中国不同应用数字运动控制器市场份额2025 &amp; 2032</w:t>
      </w:r>
      <w:r>
        <w:rPr>
          <w:rFonts w:hint="eastAsia"/>
        </w:rPr>
        <w:br/>
      </w:r>
      <w:r>
        <w:rPr>
          <w:rFonts w:hint="eastAsia"/>
        </w:rPr>
        <w:t>　　图 12： 3C 电子制造</w:t>
      </w:r>
      <w:r>
        <w:rPr>
          <w:rFonts w:hint="eastAsia"/>
        </w:rPr>
        <w:br/>
      </w:r>
      <w:r>
        <w:rPr>
          <w:rFonts w:hint="eastAsia"/>
        </w:rPr>
        <w:t>　　图 13： 激光加工设备</w:t>
      </w:r>
      <w:r>
        <w:rPr>
          <w:rFonts w:hint="eastAsia"/>
        </w:rPr>
        <w:br/>
      </w:r>
      <w:r>
        <w:rPr>
          <w:rFonts w:hint="eastAsia"/>
        </w:rPr>
        <w:t>　　图 14： 包装印刷设备</w:t>
      </w:r>
      <w:r>
        <w:rPr>
          <w:rFonts w:hint="eastAsia"/>
        </w:rPr>
        <w:br/>
      </w:r>
      <w:r>
        <w:rPr>
          <w:rFonts w:hint="eastAsia"/>
        </w:rPr>
        <w:t>　　图 15： 锂电 &amp; 光伏新能源装备</w:t>
      </w:r>
      <w:r>
        <w:rPr>
          <w:rFonts w:hint="eastAsia"/>
        </w:rPr>
        <w:br/>
      </w:r>
      <w:r>
        <w:rPr>
          <w:rFonts w:hint="eastAsia"/>
        </w:rPr>
        <w:t>　　图 16： 半导体及精密光学检测</w:t>
      </w:r>
      <w:r>
        <w:rPr>
          <w:rFonts w:hint="eastAsia"/>
        </w:rPr>
        <w:br/>
      </w:r>
      <w:r>
        <w:rPr>
          <w:rFonts w:hint="eastAsia"/>
        </w:rPr>
        <w:t>　　图 17： 机器人与龙门智能装备</w:t>
      </w:r>
      <w:r>
        <w:rPr>
          <w:rFonts w:hint="eastAsia"/>
        </w:rPr>
        <w:br/>
      </w:r>
      <w:r>
        <w:rPr>
          <w:rFonts w:hint="eastAsia"/>
        </w:rPr>
        <w:t>　　图 18： 纺织橡塑机械</w:t>
      </w:r>
      <w:r>
        <w:rPr>
          <w:rFonts w:hint="eastAsia"/>
        </w:rPr>
        <w:br/>
      </w:r>
      <w:r>
        <w:rPr>
          <w:rFonts w:hint="eastAsia"/>
        </w:rPr>
        <w:t>　　图 19： 木工及通用数控机械</w:t>
      </w:r>
      <w:r>
        <w:rPr>
          <w:rFonts w:hint="eastAsia"/>
        </w:rPr>
        <w:br/>
      </w:r>
      <w:r>
        <w:rPr>
          <w:rFonts w:hint="eastAsia"/>
        </w:rPr>
        <w:t>　　图 20： 汽车零部件装配测试</w:t>
      </w:r>
      <w:r>
        <w:rPr>
          <w:rFonts w:hint="eastAsia"/>
        </w:rPr>
        <w:br/>
      </w:r>
      <w:r>
        <w:rPr>
          <w:rFonts w:hint="eastAsia"/>
        </w:rPr>
        <w:t>　　图 21： 中国市场数字运动控制器市场规模，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中国市场数字运动控制器收入及增长率（2021-2032）&amp;（万元）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中国市场数字运动控制器销量及增长率（2021-2032）&amp;（千台）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2025年中国市场主要厂商数字运动控制器销量市场份额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2025年中国市场主要厂商数字运动控制器收入市场份额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2025年中国市场前五大厂商数字运动控制器市场份额</w:t>
      </w:r>
      <w:r>
        <w:rPr>
          <w:rFonts w:hint="eastAsia"/>
        </w:rPr>
        <w:br/>
      </w:r>
      <w:r>
        <w:rPr>
          <w:rFonts w:hint="eastAsia"/>
        </w:rPr>
        <w:t>　　图 27： 2025年中国市场数字运动控制器第一梯队、第二梯队和第三梯队厂商（品牌）及市场份额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中国市场不同产品类型数字运动控制器价格走势（2021-2032）&amp;（元/台）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中国市场不同应用数字运动控制器价格走势（2021-2032）&amp;（元/台）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数字运动控制器中国企业SWOT分析</w:t>
      </w:r>
      <w:r>
        <w:rPr>
          <w:rFonts w:hint="eastAsia"/>
        </w:rPr>
        <w:br/>
      </w:r>
      <w:r>
        <w:rPr>
          <w:rFonts w:hint="eastAsia"/>
        </w:rPr>
        <w:t>　　图 31： 数字运动控制器产业链</w:t>
      </w:r>
      <w:r>
        <w:rPr>
          <w:rFonts w:hint="eastAsia"/>
        </w:rPr>
        <w:br/>
      </w:r>
      <w:r>
        <w:rPr>
          <w:rFonts w:hint="eastAsia"/>
        </w:rPr>
        <w:t>　　图 32： 数字运动控制器行业采购模式分析</w:t>
      </w:r>
      <w:r>
        <w:rPr>
          <w:rFonts w:hint="eastAsia"/>
        </w:rPr>
        <w:br/>
      </w:r>
      <w:r>
        <w:rPr>
          <w:rFonts w:hint="eastAsia"/>
        </w:rPr>
        <w:t>　　图 33： 数字运动控制器行业生产模式分析</w:t>
      </w:r>
      <w:r>
        <w:rPr>
          <w:rFonts w:hint="eastAsia"/>
        </w:rPr>
        <w:br/>
      </w:r>
      <w:r>
        <w:rPr>
          <w:rFonts w:hint="eastAsia"/>
        </w:rPr>
        <w:t>　　图 34： 数字运动控制器行业销售模式分析</w:t>
      </w:r>
      <w:r>
        <w:rPr>
          <w:rFonts w:hint="eastAsia"/>
        </w:rPr>
        <w:br/>
      </w:r>
      <w:r>
        <w:rPr>
          <w:rFonts w:hint="eastAsia"/>
        </w:rPr>
        <w:t>　　图 35： 中国数字运动控制器产能、产量、产能利用率及发展趋势（2021-2032）&amp;（千台）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中国数字运动控制器产量、市场需求量及发展趋势（2021-2032）&amp;（千台）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aeb5f3aba0e43f0" w:history="1">
        <w:r>
          <w:rPr>
            <w:rStyle w:val="Hyperlink"/>
          </w:rPr>
          <w:t>2026-2032年中国数字运动控制器行业研究与行业前景分析报告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5939579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aeb5f3aba0e43f0" w:history="1">
        <w:r>
          <w:rPr>
            <w:rStyle w:val="Hyperlink"/>
          </w:rPr>
          <w:t>https://www.20087.com/9/57/ShuZiYunDongKongZhiQiFaZhanQianJingFenXi.html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热点：数字运动控制器说明书、运动控制器源码、数控运动控制器、数字控制器功能、运动控制器参数设置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b3abae800424ec7" w:history="1">
      <w:r>
        <w:rPr>
          <w:rStyle w:val="Hyperlink"/>
        </w:rPr>
        <w:t>2026-2032年中国数字运动控制器行业研究与行业前景分析报告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7/ShuZiYunDongKongZhiQiFaZhanQianJingFenXi.html" TargetMode="External" Id="Rfaeb5f3aba0e43f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7/ShuZiYunDongKongZhiQiFaZhanQianJingFenXi.html" TargetMode="External" Id="R3b3abae800424ec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2026-08-21T05:49:13Z</dcterms:created>
  <dcterms:modified xsi:type="dcterms:W3CDTF">2026-08-21T06:49:13Z</dcterms:modified>
  <dc:subject>2026-2032年中国数字运动控制器行业研究与行业前景分析报告</dc:subject>
  <dc:title>2026-2032年中国数字运动控制器行业研究与行业前景分析报告</dc:title>
  <cp:keywords>2026-2032年中国数字运动控制器行业研究与行业前景分析报告</cp:keywords>
  <dc:description>2026-2032年中国数字运动控制器行业研究与行业前景分析报告</dc:description>
</cp:coreProperties>
</file>