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8aac01a9e042a2" w:history="1">
              <w:r>
                <w:rPr>
                  <w:rStyle w:val="Hyperlink"/>
                </w:rPr>
                <w:t>2025-2031年中国桥式起重机行业现状调研分析与发展趋势预测报告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8aac01a9e042a2" w:history="1">
              <w:r>
                <w:rPr>
                  <w:rStyle w:val="Hyperlink"/>
                </w:rPr>
                <w:t>2025-2031年中国桥式起重机行业现状调研分析与发展趋势预测报告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2302379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8aac01a9e042a2" w:history="1">
                <w:r>
                  <w:rPr>
                    <w:rStyle w:val="Hyperlink"/>
                  </w:rPr>
                  <w:t>https://www.20087.com/9/37/QiaoShiQiZhongJiFaZhanXianZhuang.html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桥式起重机是现代工业生产、物流运输和建筑施工中不可或缺的起重设备。随着自动化和智能化技术的发展，桥式起重机的操控精确度和工作效率得到显著提升。远程控制、自动定位和负载识别等先进技术的应用，使得桥式起重机能够在复杂环境下执行高精度作业，同时也提高了操作人员的安全性。</w:t>
      </w:r>
      <w:r>
        <w:rPr>
          <w:rFonts w:hint="eastAsia"/>
        </w:rPr>
        <w:br/>
      </w:r>
      <w:r>
        <w:rPr>
          <w:rFonts w:hint="eastAsia"/>
        </w:rPr>
        <w:t>　　未来，桥式起重机行业将更加注重智能化和定制化。一方面，通过物联网（IoT）和人工智能（AI）技术的集成，桥式起重机将实现更加智能的作业规划和故障预测，减少停机时间，提高生产效率。另一方面，随着制造业向个性化和小批量生产方向发展，定制化桥式起重机将能够满足不同行业和特定应用的特殊需求，如洁净室作业、精密仪器搬运等。此外，环保和节能将成为设计和选型的重要考虑因素，推动桥式起重机向更高效、低能耗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8aac01a9e042a2" w:history="1">
        <w:r>
          <w:rPr>
            <w:rStyle w:val="Hyperlink"/>
          </w:rPr>
          <w:t>2025-2031年中国桥式起重机行业现状调研分析与发展趋势预测报告</w:t>
        </w:r>
      </w:hyperlink>
      <w:r>
        <w:rPr>
          <w:rFonts w:hint="eastAsia"/>
        </w:rPr>
        <w:t>》全面梳理了桥式起重机产业链，结合市场需求和市场规模等数据，深入剖析桥式起重机行业现状。报告详细探讨了桥式起重机市场竞争格局，重点关注重点企业及其品牌影响力，并分析了桥式起重机价格机制和细分市场特征。通过对桥式起重机技术现状及未来方向的评估，报告展望了桥式起重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中国桥式起重机行业概述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中国桥式起重机经济环境及产业发展环境分析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贸易战对行业的影响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二、全球经济危机对桥式起重机行业的影响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中国桥式起重机市场竞争力与市场竞争格局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桥式起重机国内重点生产厂家分析</w:t>
      </w:r>
      <w:r>
        <w:rPr>
          <w:rFonts w:hint="eastAsia"/>
        </w:rPr>
        <w:br/>
      </w:r>
      <w:r>
        <w:rPr>
          <w:rFonts w:hint="eastAsia"/>
        </w:rPr>
        <w:t>　　第一节 宁波市凹凸起重运输机械总厂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第二节 大连重工.起重集团有限公司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第三节 太原重型机械集团有限公司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第四节 卫华集团有限公司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第五节 株洲天桥起重机股份有限公司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第一节 产品目标客户群体调查</w:t>
      </w:r>
      <w:r>
        <w:rPr>
          <w:rFonts w:hint="eastAsia"/>
        </w:rPr>
        <w:br/>
      </w:r>
      <w:r>
        <w:rPr>
          <w:rFonts w:hint="eastAsia"/>
        </w:rPr>
        <w:t>　　第二节 不同客户产品消费特点</w:t>
      </w:r>
      <w:r>
        <w:rPr>
          <w:rFonts w:hint="eastAsia"/>
        </w:rPr>
        <w:br/>
      </w:r>
      <w:r>
        <w:rPr>
          <w:rFonts w:hint="eastAsia"/>
        </w:rPr>
        <w:t>　　第三节 分产品客户满意度调查</w:t>
      </w:r>
      <w:r>
        <w:rPr>
          <w:rFonts w:hint="eastAsia"/>
        </w:rPr>
        <w:br/>
      </w:r>
      <w:r>
        <w:rPr>
          <w:rFonts w:hint="eastAsia"/>
        </w:rPr>
        <w:t>　　第四节 客户对产品指标的偏好调查</w:t>
      </w:r>
      <w:r>
        <w:rPr>
          <w:rFonts w:hint="eastAsia"/>
        </w:rPr>
        <w:br/>
      </w:r>
      <w:r>
        <w:rPr>
          <w:rFonts w:hint="eastAsia"/>
        </w:rPr>
        <w:t>　　第五节 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桥式起重机行业发展机会及对策建议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四、桥式起重机行业发展现状及存在问题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五、桥式起重机行业企业应对策略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桥式起重机行业进出口分析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国内产品2020-2025年进出口数据分析</w:t>
      </w:r>
      <w:r>
        <w:rPr>
          <w:rFonts w:hint="eastAsia"/>
        </w:rPr>
        <w:br/>
      </w:r>
      <w:r>
        <w:rPr>
          <w:rFonts w:hint="eastAsia"/>
        </w:rPr>
        <w:t>　　第三节 2025-2031年国内产品未来进出口情况预测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桥式起重机行业发展趋势分析</w:t>
      </w:r>
      <w:r>
        <w:rPr>
          <w:rFonts w:hint="eastAsia"/>
        </w:rPr>
        <w:br/>
      </w:r>
      <w:r>
        <w:rPr>
          <w:rFonts w:hint="eastAsia"/>
        </w:rPr>
        <w:t>　　第一节 桥式起重机行业发展趋势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2025-2031年桥式起重机行业运行能力预测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一、2025-2031年桥式起重机行业总资产预测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二、2025-2031年桥式起重机行业工业总产值预测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三、2025-2031年桥式起重机行业产品销售收入预测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四、2025-2031年桥式起重机行业利润总额预测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2025-2031年中国桥式起重机行业前景调研趋势分析</w:t>
      </w:r>
      <w:r>
        <w:rPr>
          <w:rFonts w:hint="eastAsia"/>
        </w:rPr>
        <w:br/>
      </w:r>
      <w:r>
        <w:rPr>
          <w:rFonts w:hint="eastAsia"/>
        </w:rPr>
        <w:t>　　第一节 2025-2031年投资机遇分析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2025-2031年中国行业投资相关政策分析</w:t>
      </w:r>
      <w:r>
        <w:rPr>
          <w:rFonts w:hint="eastAsia"/>
        </w:rPr>
        <w:br/>
      </w:r>
      <w:r>
        <w:rPr>
          <w:rFonts w:hint="eastAsia"/>
        </w:rPr>
        <w:t>　　第三节 2025-2031年中国行业投资机会分析</w:t>
      </w:r>
      <w:r>
        <w:rPr>
          <w:rFonts w:hint="eastAsia"/>
        </w:rPr>
        <w:br/>
      </w:r>
      <w:r>
        <w:rPr>
          <w:rFonts w:hint="eastAsia"/>
        </w:rPr>
        <w:t>　　第四节 “十五五”规划影响分析</w:t>
      </w:r>
      <w:r>
        <w:rPr>
          <w:rFonts w:hint="eastAsia"/>
        </w:rPr>
        <w:br/>
      </w:r>
      <w:r>
        <w:rPr>
          <w:rFonts w:hint="eastAsia"/>
        </w:rPr>
        <w:t>　　第五节 2025-2031年中国不同投资模式投资建议</w:t>
      </w:r>
      <w:r>
        <w:rPr>
          <w:rFonts w:hint="eastAsia"/>
        </w:rPr>
        <w:br/>
      </w:r>
      <w:r>
        <w:rPr>
          <w:rFonts w:hint="eastAsia"/>
        </w:rPr>
        <w:t>　　　　一、资本运作的可选择方式分析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二、跨区域兼并重组战略分析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三、区域整合战略分析</w:t>
      </w:r>
      <w:r>
        <w:rPr>
          <w:rFonts w:hint="eastAsia"/>
        </w:rPr>
        <w:br/>
      </w:r>
      <w:r>
        <w:rPr>
          <w:rFonts w:hint="eastAsia"/>
        </w:rPr>
        <w:t>　　第六节 2025-2031年中国企业经营管理建议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2025-2031年桥式起重机行业投资前景分析</w:t>
      </w:r>
      <w:r>
        <w:rPr>
          <w:rFonts w:hint="eastAsia"/>
        </w:rPr>
        <w:br/>
      </w:r>
      <w:r>
        <w:rPr>
          <w:rFonts w:hint="eastAsia"/>
        </w:rPr>
        <w:t>　　第一节 产业政策变动的影响风险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信贷风险</w:t>
      </w:r>
      <w:r>
        <w:rPr>
          <w:rFonts w:hint="eastAsia"/>
        </w:rPr>
        <w:br/>
      </w:r>
      <w:r>
        <w:rPr>
          <w:rFonts w:hint="eastAsia"/>
        </w:rPr>
        <w:t>　　第六节 经营管理风险</w:t>
      </w:r>
      <w:r>
        <w:rPr>
          <w:rFonts w:hint="eastAsia"/>
        </w:rPr>
        <w:br/>
      </w:r>
      <w:r>
        <w:rPr>
          <w:rFonts w:hint="eastAsia"/>
        </w:rPr>
        <w:t>　　第七节 其它风险</w:t>
      </w:r>
      <w:r>
        <w:rPr>
          <w:rFonts w:hint="eastAsia"/>
        </w:rPr>
        <w:br/>
      </w:r>
      <w:r>
        <w:rPr>
          <w:rFonts w:hint="eastAsia"/>
        </w:rPr>
        <w:t>　　第八节 中.智.林.行业专家建议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2020-2025年我国桥式起重机行业产量及增长情况</w:t>
      </w:r>
      <w:r>
        <w:rPr>
          <w:rFonts w:hint="eastAsia"/>
        </w:rPr>
        <w:br/>
      </w:r>
      <w:r>
        <w:rPr>
          <w:rFonts w:hint="eastAsia"/>
        </w:rPr>
        <w:t>　　图表 2020-2025年我国桥式起重机行业产量及增长对比</w:t>
      </w:r>
      <w:r>
        <w:rPr>
          <w:rFonts w:hint="eastAsia"/>
        </w:rPr>
        <w:br/>
      </w:r>
      <w:r>
        <w:rPr>
          <w:rFonts w:hint="eastAsia"/>
        </w:rPr>
        <w:t>　　图表 2020-2025年我国桥式起重机行业资产总计及增长情况</w:t>
      </w:r>
      <w:r>
        <w:rPr>
          <w:rFonts w:hint="eastAsia"/>
        </w:rPr>
        <w:br/>
      </w:r>
      <w:r>
        <w:rPr>
          <w:rFonts w:hint="eastAsia"/>
        </w:rPr>
        <w:t>　　图表 2020-2025年我国桥式起重机行业资产总计及增长对比</w:t>
      </w:r>
      <w:r>
        <w:rPr>
          <w:rFonts w:hint="eastAsia"/>
        </w:rPr>
        <w:br/>
      </w:r>
      <w:r>
        <w:rPr>
          <w:rFonts w:hint="eastAsia"/>
        </w:rPr>
        <w:t>　　图表 2020-2025年我国桥式起重机行业利润总额及增长情况</w:t>
      </w:r>
      <w:r>
        <w:rPr>
          <w:rFonts w:hint="eastAsia"/>
        </w:rPr>
        <w:br/>
      </w:r>
      <w:r>
        <w:rPr>
          <w:rFonts w:hint="eastAsia"/>
        </w:rPr>
        <w:t>　　图表 2020-2025年我国桥式起重机行业利润总额及增长对比</w:t>
      </w:r>
      <w:r>
        <w:rPr>
          <w:rFonts w:hint="eastAsia"/>
        </w:rPr>
        <w:br/>
      </w:r>
      <w:r>
        <w:rPr>
          <w:rFonts w:hint="eastAsia"/>
        </w:rPr>
        <w:t>　　图表 2020-2025年我国桥式起重机行业工业总产值及增长情况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2020-2025年我国桥式起重机行业工业总产值及增长对比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8aac01a9e042a2" w:history="1">
        <w:r>
          <w:rPr>
            <w:rStyle w:val="Hyperlink"/>
          </w:rPr>
          <w:t>2025-2031年中国桥式起重机行业现状调研分析与发展趋势预测报告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2302379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8aac01a9e042a2" w:history="1">
        <w:r>
          <w:rPr>
            <w:rStyle w:val="Hyperlink"/>
          </w:rPr>
          <w:t>https://www.20087.com/9/37/QiaoShiQiZhongJiFaZhanXianZhuang.html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热点：桥门式起重机、桥式起重机的结构组成、桥式起重机有哪几种、桥式起重机型号、小型桥式起重机、桥式起重机操作证、手动桥式起重机、桥式起重机的金属结构是由什么组成的、慢速桥式起重机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5ddb15e22e439a" w:history="1">
      <w:r>
        <w:rPr>
          <w:rStyle w:val="Hyperlink"/>
        </w:rPr>
        <w:t>2025-2031年中国桥式起重机行业现状调研分析与发展趋势预测报告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QiaoShiQiZhongJiFaZhanXianZhuang.html" TargetMode="External" Id="R228aac01a9e042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QiaoShiQiZhongJiFaZhanXianZhuang.html" TargetMode="External" Id="R065ddb15e22e43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2025-06-25T03:30:00Z</dcterms:created>
  <dcterms:modified xsi:type="dcterms:W3CDTF">2025-06-25T04:30:00Z</dcterms:modified>
  <dc:subject>2025-2031年中国桥式起重机行业现状调研分析与发展趋势预测报告</dc:subject>
  <dc:title>2025-2031年中国桥式起重机行业现状调研分析与发展趋势预测报告</dc:title>
  <cp:keywords>2025-2031年中国桥式起重机行业现状调研分析与发展趋势预测报告</cp:keywords>
  <dc:description>2025-2031年中国桥式起重机行业现状调研分析与发展趋势预测报告</dc:description>
</cp:coreProperties>
</file>