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24c9e301b4247" w:history="1">
              <w:r>
                <w:rPr>
                  <w:rStyle w:val="Hyperlink"/>
                </w:rPr>
                <w:t>全球与中国气体探测器设备发展现状及趋势预测报告（2024-2030年）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24c9e301b4247" w:history="1">
              <w:r>
                <w:rPr>
                  <w:rStyle w:val="Hyperlink"/>
                </w:rPr>
                <w:t>全球与中国气体探测器设备发展现状及趋势预测报告（2024-2030年）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24c9e301b4247" w:history="1">
                <w:r>
                  <w:rPr>
                    <w:rStyle w:val="Hyperlink"/>
                  </w:rPr>
                  <w:t>https://www.20087.com/9/17/QiTiTanCeQiSheBeiDeQianJingQuShi.html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探测器设备广泛应用于工业安全、环境保护和公共安全等领域，用于检测有害气体的存在和浓度。近年来，随着传感器技术的革新，气体探测器的灵敏度和响应速度有了显著提升。无线通信和物联网技术的应用，使得探测器能够实时传输数据，构建全面的气体监测网络。此外，便携式和可穿戴设备的出现，提高了人员在危险环境中的安全性。</w:t>
      </w:r>
      <w:r>
        <w:rPr>
          <w:rFonts w:hint="eastAsia"/>
        </w:rPr>
        <w:br/>
      </w:r>
      <w:r>
        <w:rPr>
          <w:rFonts w:hint="eastAsia"/>
        </w:rPr>
        <w:t>　　未来，气体探测器设备将更加注重智能分析和预警系统。集成的AI算法将能够预测气体泄漏的风险，提前采取预防措施。同时，多传感器融合技术将提高设备的检测精度和抗干扰能力，减少误报和漏报的情况。此外，基于区块链的可信数据记录，将确保监测数据的完整性和不可篡改性，增强监管机构和社会公众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24c9e301b4247" w:history="1">
        <w:r>
          <w:rPr>
            <w:rStyle w:val="Hyperlink"/>
          </w:rPr>
          <w:t>全球与中国气体探测器设备发展现状及趋势预测报告（2024-2030年）</w:t>
        </w:r>
      </w:hyperlink>
      <w:r>
        <w:rPr>
          <w:rFonts w:hint="eastAsia"/>
        </w:rPr>
        <w:t>》通过严谨的内容、翔实的分析、权威的数据和直观的图表，全面解析了气体探测器设备行业的市场规模、需求变化、价格波动以及产业链构成。气体探测器设备报告深入剖析了当前市场现状，科学预测了未来气体探测器设备市场前景与发展趋势，特别关注了气体探测器设备细分市场的机会与挑战。同时，对气体探测器设备重点企业的竞争地位、品牌影响力和市场集中度进行了全面评估。气体探测器设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中国气体探测器设备概述</w:t>
      </w:r>
      <w:r>
        <w:rPr>
          <w:rFonts w:hint="eastAsia"/>
        </w:rPr>
        <w:br/>
      </w:r>
      <w:r>
        <w:rPr>
          <w:rFonts w:hint="eastAsia"/>
        </w:rPr>
        <w:t>　　第一节 气体探测器设备行业定义</w:t>
      </w:r>
      <w:r>
        <w:rPr>
          <w:rFonts w:hint="eastAsia"/>
        </w:rPr>
        <w:br/>
      </w:r>
      <w:r>
        <w:rPr>
          <w:rFonts w:hint="eastAsia"/>
        </w:rPr>
        <w:t>　　第二节 气体探测器设备行业发展特性</w:t>
      </w:r>
      <w:r>
        <w:rPr>
          <w:rFonts w:hint="eastAsia"/>
        </w:rPr>
        <w:br/>
      </w:r>
      <w:r>
        <w:rPr>
          <w:rFonts w:hint="eastAsia"/>
        </w:rPr>
        <w:t>　　第三节 气体探测器设备产业链分析</w:t>
      </w:r>
      <w:r>
        <w:rPr>
          <w:rFonts w:hint="eastAsia"/>
        </w:rPr>
        <w:br/>
      </w:r>
      <w:r>
        <w:rPr>
          <w:rFonts w:hint="eastAsia"/>
        </w:rPr>
        <w:t>　　第四节 气体探测器设备行业生命周期分析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2023-2024年国外气体探测器设备市场发展概况</w:t>
      </w:r>
      <w:r>
        <w:rPr>
          <w:rFonts w:hint="eastAsia"/>
        </w:rPr>
        <w:br/>
      </w:r>
      <w:r>
        <w:rPr>
          <w:rFonts w:hint="eastAsia"/>
        </w:rPr>
        <w:t>　　第一节 全球气体探测器设备市场发展分析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北美地区主要国家气体探测器设备市场概况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欧洲地区主要国家气体探测器设备市场概况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亚洲地区主要国家气体探测器设备市场概况</w:t>
      </w:r>
      <w:r>
        <w:rPr>
          <w:rFonts w:hint="eastAsia"/>
        </w:rPr>
        <w:br/>
      </w:r>
      <w:r>
        <w:rPr>
          <w:rFonts w:hint="eastAsia"/>
        </w:rPr>
        <w:t>　　第五节 全球气体探测器设备市场发展预测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2023-2024年中国气体探测器设备发展环境分析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气体探测器设备行业相关政策、标准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气体探测器设备行业相关发展规划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2023-2024年中国气体探测器设备技术发展分析</w:t>
      </w:r>
      <w:r>
        <w:rPr>
          <w:rFonts w:hint="eastAsia"/>
        </w:rPr>
        <w:br/>
      </w:r>
      <w:r>
        <w:rPr>
          <w:rFonts w:hint="eastAsia"/>
        </w:rPr>
        <w:t>　　第一节 当前气体探测器设备技术发展现状分析</w:t>
      </w:r>
      <w:r>
        <w:rPr>
          <w:rFonts w:hint="eastAsia"/>
        </w:rPr>
        <w:br/>
      </w:r>
      <w:r>
        <w:rPr>
          <w:rFonts w:hint="eastAsia"/>
        </w:rPr>
        <w:t>　　第二节 气体探测器设备生产中需注意的问题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气体探测器设备行业主要技术趋势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2023-2024年气体探测器设备市场特性分析</w:t>
      </w:r>
      <w:r>
        <w:rPr>
          <w:rFonts w:hint="eastAsia"/>
        </w:rPr>
        <w:br/>
      </w:r>
      <w:r>
        <w:rPr>
          <w:rFonts w:hint="eastAsia"/>
        </w:rPr>
        <w:t>　　第一节 气体探测器设备行业集中度分析</w:t>
      </w:r>
      <w:r>
        <w:rPr>
          <w:rFonts w:hint="eastAsia"/>
        </w:rPr>
        <w:br/>
      </w:r>
      <w:r>
        <w:rPr>
          <w:rFonts w:hint="eastAsia"/>
        </w:rPr>
        <w:t>　　第二节 气体探测器设备行业SWOT分析</w:t>
      </w:r>
      <w:r>
        <w:rPr>
          <w:rFonts w:hint="eastAsia"/>
        </w:rPr>
        <w:br/>
      </w:r>
      <w:r>
        <w:rPr>
          <w:rFonts w:hint="eastAsia"/>
        </w:rPr>
        <w:t>　　　　一、气体探测器设备行业优势</w:t>
      </w:r>
      <w:r>
        <w:rPr>
          <w:rFonts w:hint="eastAsia"/>
        </w:rPr>
        <w:br/>
      </w:r>
      <w:r>
        <w:rPr>
          <w:rFonts w:hint="eastAsia"/>
        </w:rPr>
        <w:t>　　　　二、气体探测器设备行业劣势</w:t>
      </w:r>
      <w:r>
        <w:rPr>
          <w:rFonts w:hint="eastAsia"/>
        </w:rPr>
        <w:br/>
      </w:r>
      <w:r>
        <w:rPr>
          <w:rFonts w:hint="eastAsia"/>
        </w:rPr>
        <w:t>　　　　三、气体探测器设备行业机会</w:t>
      </w:r>
      <w:r>
        <w:rPr>
          <w:rFonts w:hint="eastAsia"/>
        </w:rPr>
        <w:br/>
      </w:r>
      <w:r>
        <w:rPr>
          <w:rFonts w:hint="eastAsia"/>
        </w:rPr>
        <w:t>　　　　四、气体探测器设备行业风险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2023-2024年中国气体探测器设备发展现状</w:t>
      </w:r>
      <w:r>
        <w:rPr>
          <w:rFonts w:hint="eastAsia"/>
        </w:rPr>
        <w:br/>
      </w:r>
      <w:r>
        <w:rPr>
          <w:rFonts w:hint="eastAsia"/>
        </w:rPr>
        <w:t>　　第一节 中国气体探测器设备市场现状分析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中国气体探测器设备产量分析及预测</w:t>
      </w:r>
      <w:r>
        <w:rPr>
          <w:rFonts w:hint="eastAsia"/>
        </w:rPr>
        <w:br/>
      </w:r>
      <w:r>
        <w:rPr>
          <w:rFonts w:hint="eastAsia"/>
        </w:rPr>
        <w:t>　　　　一、气体探测器设备总体产能规模</w:t>
      </w:r>
      <w:r>
        <w:rPr>
          <w:rFonts w:hint="eastAsia"/>
        </w:rPr>
        <w:br/>
      </w:r>
      <w:r>
        <w:rPr>
          <w:rFonts w:hint="eastAsia"/>
        </w:rPr>
        <w:t>　　　　二、气体探测器设备生产区域分布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三、2019-2024年中国气体探测器设备产量统计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三、2024-2030年中国气体探测器设备产量预测</w:t>
      </w:r>
      <w:r>
        <w:rPr>
          <w:rFonts w:hint="eastAsia"/>
        </w:rPr>
        <w:br/>
      </w:r>
      <w:r>
        <w:rPr>
          <w:rFonts w:hint="eastAsia"/>
        </w:rPr>
        <w:t>　　第三节 中国气体探测器设备市场需求分析及预测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一、中国气体探测器设备市场需求特点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二、2019-2024年中国气体探测器设备市场需求量统计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三、2024-2030年中国气体探测器设备市场需求量预测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中国气体探测器设备价格趋势分析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一、2019-2024年中国气体探测器设备市场价格趋势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二、2024-2030年中国气体探测器设备市场价格走势预测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2019-2024年气体探测器设备行业经济运行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2019-2024年中国气体探测器设备行业盈利能力分析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2019-2024年中国气体探测器设备行业发展能力分析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2019-2024年气体探测器设备行业偿债能力分析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2019-2024年气体探测器设备制造企业数量分析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中国气体探测器设备行业重点地区发展分析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**地区气体探测器设备市场发展分析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**地区气体探测器设备市场发展分析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**地区气体探测器设备市场发展分析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**地区气体探测器设备市场发展分析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**地区气体探测器设备市场发展分析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2019-2024年中国气体探测器设备进出口分析</w:t>
      </w:r>
      <w:r>
        <w:rPr>
          <w:rFonts w:hint="eastAsia"/>
        </w:rPr>
        <w:br/>
      </w:r>
      <w:r>
        <w:rPr>
          <w:rFonts w:hint="eastAsia"/>
        </w:rPr>
        <w:t>　　第一节 气体探测器设备进口情况分析</w:t>
      </w:r>
      <w:r>
        <w:rPr>
          <w:rFonts w:hint="eastAsia"/>
        </w:rPr>
        <w:br/>
      </w:r>
      <w:r>
        <w:rPr>
          <w:rFonts w:hint="eastAsia"/>
        </w:rPr>
        <w:t>　　第二节 气体探测器设备出口情况分析</w:t>
      </w:r>
      <w:r>
        <w:rPr>
          <w:rFonts w:hint="eastAsia"/>
        </w:rPr>
        <w:br/>
      </w:r>
      <w:r>
        <w:rPr>
          <w:rFonts w:hint="eastAsia"/>
        </w:rPr>
        <w:t>　　第三节 影响气体探测器设备进出口因素分析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主要气体探测器设备生产企业及竞争格局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三、企业气体探测器设备经营状况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三、企业气体探测器设备经营状况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三、企业气体探测器设备经营状况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三、企业气体探测器设备经营状况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三、企业气体探测器设备经营状况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三、企业气体探测器设备经营状况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气体探测器设备行业投资战略研究</w:t>
      </w:r>
      <w:r>
        <w:rPr>
          <w:rFonts w:hint="eastAsia"/>
        </w:rPr>
        <w:br/>
      </w:r>
      <w:r>
        <w:rPr>
          <w:rFonts w:hint="eastAsia"/>
        </w:rPr>
        <w:t>　　第一节 气体探测器设备行业发展战略研究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对我国气体探测器设备品牌的战略思考</w:t>
      </w:r>
      <w:r>
        <w:rPr>
          <w:rFonts w:hint="eastAsia"/>
        </w:rPr>
        <w:br/>
      </w:r>
      <w:r>
        <w:rPr>
          <w:rFonts w:hint="eastAsia"/>
        </w:rPr>
        <w:t>　　　　一、气体探测器设备品牌的重要性</w:t>
      </w:r>
      <w:r>
        <w:rPr>
          <w:rFonts w:hint="eastAsia"/>
        </w:rPr>
        <w:br/>
      </w:r>
      <w:r>
        <w:rPr>
          <w:rFonts w:hint="eastAsia"/>
        </w:rPr>
        <w:t>　　　　二、气体探测器设备实施品牌战略的意义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三、气体探测器设备企业品牌的现状分析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四、我国气体探测器设备企业的品牌战略</w:t>
      </w:r>
      <w:r>
        <w:rPr>
          <w:rFonts w:hint="eastAsia"/>
        </w:rPr>
        <w:br/>
      </w:r>
      <w:r>
        <w:rPr>
          <w:rFonts w:hint="eastAsia"/>
        </w:rPr>
        <w:t>　　　　五、气体探测器设备品牌战略管理的策略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气体探测器设备经营策略分析</w:t>
      </w:r>
      <w:r>
        <w:rPr>
          <w:rFonts w:hint="eastAsia"/>
        </w:rPr>
        <w:br/>
      </w:r>
      <w:r>
        <w:rPr>
          <w:rFonts w:hint="eastAsia"/>
        </w:rPr>
        <w:t>　　　　一、气体探测器设备市场细分策略</w:t>
      </w:r>
      <w:r>
        <w:rPr>
          <w:rFonts w:hint="eastAsia"/>
        </w:rPr>
        <w:br/>
      </w:r>
      <w:r>
        <w:rPr>
          <w:rFonts w:hint="eastAsia"/>
        </w:rPr>
        <w:t>　　　　二、气体探测器设备市场创新策略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四、气体探测器设备新产品差异化战略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2024-2030年中国气体探测器设备发展趋势预测及投资风险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2024年气体探测器设备市场前景分析</w:t>
      </w:r>
      <w:r>
        <w:rPr>
          <w:rFonts w:hint="eastAsia"/>
        </w:rPr>
        <w:br/>
      </w:r>
      <w:r>
        <w:rPr>
          <w:rFonts w:hint="eastAsia"/>
        </w:rPr>
        <w:t>　　第二节 2024年气体探测器设备行业发展趋势预测</w:t>
      </w:r>
      <w:r>
        <w:rPr>
          <w:rFonts w:hint="eastAsia"/>
        </w:rPr>
        <w:br/>
      </w:r>
      <w:r>
        <w:rPr>
          <w:rFonts w:hint="eastAsia"/>
        </w:rPr>
        <w:t>　　第三节 气体探测器设备行业投资风险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气体探测器设备投资建议</w:t>
      </w:r>
      <w:r>
        <w:rPr>
          <w:rFonts w:hint="eastAsia"/>
        </w:rPr>
        <w:br/>
      </w:r>
      <w:r>
        <w:rPr>
          <w:rFonts w:hint="eastAsia"/>
        </w:rPr>
        <w:t>　　第一节 气体探测器设备行业投资环境分析</w:t>
      </w:r>
      <w:r>
        <w:rPr>
          <w:rFonts w:hint="eastAsia"/>
        </w:rPr>
        <w:br/>
      </w:r>
      <w:r>
        <w:rPr>
          <w:rFonts w:hint="eastAsia"/>
        </w:rPr>
        <w:t>　　第二节 气体探测器设备行业投资进入壁垒分析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2019-2024年中国气体探测器设备市场规模及增长情况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2019-2024年中国气体探测器设备行业产量及增长趋势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2024-2030年中国气体探测器设备行业产量预测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2019-2024年中国气体探测器设备行业市场需求及增长情况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2024-2030年中国气体探测器设备行业市场需求预测</w:t>
      </w:r>
      <w:r>
        <w:rPr>
          <w:rFonts w:hint="eastAsia"/>
        </w:rPr>
        <w:br/>
      </w:r>
      <w:r>
        <w:rPr>
          <w:rFonts w:hint="eastAsia"/>
        </w:rPr>
        <w:t>　　图表 **地区气体探测器设备市场规模及增长情况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**地区气体探测器设备市场规模及增长情况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**地区气体探测器设备行业市场需求情况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2019-2024年中国气体探测器设备行业出口情况分析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气体探测器设备重点企业经营情况分析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2024年气体探测器设备行业壁垒</w:t>
      </w:r>
      <w:r>
        <w:rPr>
          <w:rFonts w:hint="eastAsia"/>
        </w:rPr>
        <w:br/>
      </w:r>
      <w:r>
        <w:rPr>
          <w:rFonts w:hint="eastAsia"/>
        </w:rPr>
        <w:t>　　图表 2024年气体探测器设备市场前景分析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2024-2030年中国气体探测器设备市场规模预测</w:t>
      </w:r>
      <w:r>
        <w:rPr>
          <w:rFonts w:hint="eastAsia"/>
        </w:rPr>
        <w:br/>
      </w:r>
      <w:r>
        <w:rPr>
          <w:rFonts w:hint="eastAsia"/>
        </w:rPr>
        <w:t>　　图表 2024年气体探测器设备发展趋势预测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24c9e301b4247" w:history="1">
        <w:r>
          <w:rPr>
            <w:rStyle w:val="Hyperlink"/>
          </w:rPr>
          <w:t>全球与中国气体探测器设备发展现状及趋势预测报告（2024-2030年）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24c9e301b4247" w:history="1">
        <w:r>
          <w:rPr>
            <w:rStyle w:val="Hyperlink"/>
          </w:rPr>
          <w:t>https://www.20087.com/9/17/QiTiTanCeQiSheBeiDeQianJingQuShi.html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4e9d0756d41a6" w:history="1">
      <w:r>
        <w:rPr>
          <w:rStyle w:val="Hyperlink"/>
        </w:rPr>
        <w:t>全球与中国气体探测器设备发展现状及趋势预测报告（2024-2030年）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7/QiTiTanCeQiSheBeiDeQianJingQuShi.html" TargetMode="External" Id="Rb2624c9e301b42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7/QiTiTanCeQiSheBeiDeQianJingQuShi.html" TargetMode="External" Id="R9734e9d0756d41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2024-05-18T03:57:00Z</dcterms:created>
  <dcterms:modified xsi:type="dcterms:W3CDTF">2024-05-18T04:57:00Z</dcterms:modified>
  <dc:subject>全球与中国气体探测器设备发展现状及趋势预测报告（2024-2030年）</dc:subject>
  <dc:title>全球与中国气体探测器设备发展现状及趋势预测报告（2024-2030年）</dc:title>
  <cp:keywords>全球与中国气体探测器设备发展现状及趋势预测报告（2024-2030年）</cp:keywords>
  <dc:description>全球与中国气体探测器设备发展现状及趋势预测报告（2024-2030年）</dc:description>
</cp:coreProperties>
</file>