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6e0c82cb74ec6" w:history="1">
              <w:r>
                <w:rPr>
                  <w:rStyle w:val="Hyperlink"/>
                </w:rPr>
                <w:t>2024-2030年全球与中国水质监测系统行业发展全面调研与未来趋势分析报告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6e0c82cb74ec6" w:history="1">
              <w:r>
                <w:rPr>
                  <w:rStyle w:val="Hyperlink"/>
                </w:rPr>
                <w:t>2024-2030年全球与中国水质监测系统行业发展全面调研与未来趋势分析报告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6e0c82cb74ec6" w:history="1">
                <w:r>
                  <w:rPr>
                    <w:rStyle w:val="Hyperlink"/>
                  </w:rPr>
                  <w:t>https://www.20087.com/9/57/ShuiZhiJianCeXiTongWeiLaiFaZhanQ.html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系统是用于实时监测和评估水体质量的关键设备，广泛应用于饮用水供应、污水处理、河流湖泊保护等领域。近年来，随着环境监测技术的进步和对水资源保护意识的提高，水质监测系统在准确性和响应速度方面实现了显著提升。目前，水质监测系统不仅在数据采集精度、传感器稳定性方面有所改进，还在远程监控和数据传输技术方面实现了突破，能够实现无人值守的自动监测。</w:t>
      </w:r>
      <w:r>
        <w:rPr>
          <w:rFonts w:hint="eastAsia"/>
        </w:rPr>
        <w:br/>
      </w:r>
      <w:r>
        <w:rPr>
          <w:rFonts w:hint="eastAsia"/>
        </w:rPr>
        <w:t>　　未来，水质监测系统的发展将更加注重技术创新和智能化。一方面，随着物联网技术的应用，水质监测系统将更加侧重于集成智能分析功能，能够实时处理大量数据并提供预警信息，帮助相关部门及时采取应对措施。另一方面，随着人工智能和机器学习技术的发展，水质监测系统将更加注重智能诊断功能，能够根据历史数据预测水质变化趋势，并提供相应的管理建议。此外，随着对环境监测数据准确性和可靠性的要求提高，水质监测系统还将更加注重传感器的校准和维护，确保监测结果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6e0c82cb74ec6" w:history="1">
        <w:r>
          <w:rPr>
            <w:rStyle w:val="Hyperlink"/>
          </w:rPr>
          <w:t>2024-2030年全球与中国水质监测系统行业发展全面调研与未来趋势分析报告</w:t>
        </w:r>
      </w:hyperlink>
      <w:r>
        <w:rPr>
          <w:rFonts w:hint="eastAsia"/>
        </w:rPr>
        <w:t>》深入剖析了当前水质监测系统行业的现状与市场需求，详细探讨了水质监测系统市场规模及其价格动态。水质监测系统报告从产业链角度出发，分析了上下游的影响因素，并进一步细分市场，对水质监测系统各细分领域的具体情况进行探讨。水质监测系统报告还根据现有数据，对水质监测系统市场前景及发展趋势进行了科学预测，揭示了行业内重点企业的竞争格局，评估了品牌影响力和市场集中度，同时指出了水质监测系统行业面临的风险与机遇。水质监测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水质监测系统市场概述</w:t>
      </w:r>
      <w:r>
        <w:rPr>
          <w:rFonts w:hint="eastAsia"/>
        </w:rPr>
        <w:br/>
      </w:r>
      <w:r>
        <w:rPr>
          <w:rFonts w:hint="eastAsia"/>
        </w:rPr>
        <w:t>　　1.1 水质监测系统市场概述</w:t>
      </w:r>
      <w:r>
        <w:rPr>
          <w:rFonts w:hint="eastAsia"/>
        </w:rPr>
        <w:br/>
      </w:r>
      <w:r>
        <w:rPr>
          <w:rFonts w:hint="eastAsia"/>
        </w:rPr>
        <w:t>　　1.2 不同类型水质监测系统分析</w:t>
      </w:r>
      <w:r>
        <w:rPr>
          <w:rFonts w:hint="eastAsia"/>
        </w:rPr>
        <w:br/>
      </w:r>
      <w:r>
        <w:rPr>
          <w:rFonts w:hint="eastAsia"/>
        </w:rPr>
        <w:t>　　　　1.2.1 PH传感器</w:t>
      </w:r>
      <w:r>
        <w:rPr>
          <w:rFonts w:hint="eastAsia"/>
        </w:rPr>
        <w:br/>
      </w:r>
      <w:r>
        <w:rPr>
          <w:rFonts w:hint="eastAsia"/>
        </w:rPr>
        <w:t>　　　　1.2.2 DO传感器</w:t>
      </w:r>
      <w:r>
        <w:rPr>
          <w:rFonts w:hint="eastAsia"/>
        </w:rPr>
        <w:br/>
      </w:r>
      <w:r>
        <w:rPr>
          <w:rFonts w:hint="eastAsia"/>
        </w:rPr>
        <w:t>　　　　1.2.3 温度传感器</w:t>
      </w:r>
      <w:r>
        <w:rPr>
          <w:rFonts w:hint="eastAsia"/>
        </w:rPr>
        <w:br/>
      </w:r>
      <w:r>
        <w:rPr>
          <w:rFonts w:hint="eastAsia"/>
        </w:rPr>
        <w:t>　　　　1.2.4 浊度传感器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全球市场不同类型水质监测系统规模对比分析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全球市场不同类型水质监测系统规模对比（2018-2023年）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全球不同类型水质监测系统规模及市场份额（2018-2023年）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中国市场不同类型水质监测系统规模对比分析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中国市场不同类型水质监测系统规模对比（2018-2023年）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中国不同类型水质监测系统规模及市场份额（2018-2023年）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水质监测系统市场概述</w:t>
      </w:r>
      <w:r>
        <w:rPr>
          <w:rFonts w:hint="eastAsia"/>
        </w:rPr>
        <w:br/>
      </w:r>
      <w:r>
        <w:rPr>
          <w:rFonts w:hint="eastAsia"/>
        </w:rPr>
        <w:t>　　2.1 水质监测系统主要应用领域分析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居民使用</w:t>
      </w:r>
      <w:r>
        <w:rPr>
          <w:rFonts w:hint="eastAsia"/>
        </w:rPr>
        <w:br/>
      </w:r>
      <w:r>
        <w:rPr>
          <w:rFonts w:hint="eastAsia"/>
        </w:rPr>
        <w:t>　　　　2.1.3 商业用途</w:t>
      </w:r>
      <w:r>
        <w:rPr>
          <w:rFonts w:hint="eastAsia"/>
        </w:rPr>
        <w:br/>
      </w:r>
      <w:r>
        <w:rPr>
          <w:rFonts w:hint="eastAsia"/>
        </w:rPr>
        <w:t>　　　　2.1.4 工业用途</w:t>
      </w:r>
      <w:r>
        <w:rPr>
          <w:rFonts w:hint="eastAsia"/>
        </w:rPr>
        <w:br/>
      </w:r>
      <w:r>
        <w:rPr>
          <w:rFonts w:hint="eastAsia"/>
        </w:rPr>
        <w:t>　　　　2.1.5 实用程序</w:t>
      </w:r>
      <w:r>
        <w:rPr>
          <w:rFonts w:hint="eastAsia"/>
        </w:rPr>
        <w:br/>
      </w:r>
      <w:r>
        <w:rPr>
          <w:rFonts w:hint="eastAsia"/>
        </w:rPr>
        <w:t>　　2.2 全球水质监测系统主要应用领域对比分析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全球水质监测系统主要应用领域规模（万元）及增长率（2018-2023年）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全球水质监测系统主要应用规模（万元）及增长率（2018-2023年）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中国水质监测系统主要应用领域对比分析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中国水质监测系统主要应用领域规模（万元）及增长率（2018-2023年）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中国水质监测系统主要应用规模（万元）及增长率（2018-2023年）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全球主要地区水质监测系统发展历程及现状分析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全球主要地区水质监测系统现状与未来趋势分析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全球水质监测系统主要地区对比分析（2018-2023年）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全球主要地区水质监测系统规模及对比（2018-2023年）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全球水质监测系统主要地区规模及市场份额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中国水质监测系统规模（万元）及毛利率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全球水质监测系统主要企业竞争分析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全球主要企业水质监测系统规模及市场份额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全球水质监测系统主要企业竞争态势及未来趋势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全球水质监测系统市场集中度</w:t>
      </w:r>
      <w:r>
        <w:rPr>
          <w:rFonts w:hint="eastAsia"/>
        </w:rPr>
        <w:br/>
      </w:r>
      <w:r>
        <w:rPr>
          <w:rFonts w:hint="eastAsia"/>
        </w:rPr>
        <w:t>　　　　4.3.2 全球水质监测系统Top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中国水质监测系统主要企业竞争分析</w:t>
      </w:r>
      <w:r>
        <w:rPr>
          <w:rFonts w:hint="eastAsia"/>
        </w:rPr>
        <w:br/>
      </w:r>
      <w:r>
        <w:rPr>
          <w:rFonts w:hint="eastAsia"/>
        </w:rPr>
        <w:t>　　5.1 中国水质监测系统规模及市场份额（2018-2023年）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中国水质监测系统Top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水质监测系统主要企业现状分析</w:t>
      </w:r>
      <w:r>
        <w:rPr>
          <w:rFonts w:hint="eastAsia"/>
        </w:rPr>
        <w:br/>
      </w:r>
      <w:r>
        <w:rPr>
          <w:rFonts w:hint="eastAsia"/>
        </w:rPr>
        <w:t>　　5.1 Danaher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水质监测系统产品类型及应用领域介绍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Danaher Corporation水质监测系统规模（万元）及毛利率（2018-2023年）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Danaher Corporation主要业务介绍</w:t>
      </w:r>
      <w:r>
        <w:rPr>
          <w:rFonts w:hint="eastAsia"/>
        </w:rPr>
        <w:br/>
      </w:r>
      <w:r>
        <w:rPr>
          <w:rFonts w:hint="eastAsia"/>
        </w:rPr>
        <w:t>　　5.2 Evoqua Water Technologies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水质监测系统产品类型及应用领域介绍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Evoqua Water Technologies水质监测系统规模（万元）及毛利率（2018-2023年）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Evoqua Water Technologies主要业务介绍</w:t>
      </w:r>
      <w:r>
        <w:rPr>
          <w:rFonts w:hint="eastAsia"/>
        </w:rPr>
        <w:br/>
      </w:r>
      <w:r>
        <w:rPr>
          <w:rFonts w:hint="eastAsia"/>
        </w:rPr>
        <w:t>　　5.3 General Electric Company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水质监测系统产品类型及应用领域介绍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General Electric Company水质监测系统规模（万元）及毛利率（2018-2023年）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General Electric Company主要业务介绍</w:t>
      </w:r>
      <w:r>
        <w:rPr>
          <w:rFonts w:hint="eastAsia"/>
        </w:rPr>
        <w:br/>
      </w:r>
      <w:r>
        <w:rPr>
          <w:rFonts w:hint="eastAsia"/>
        </w:rPr>
        <w:t>　　5.4 Horiba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水质监测系统产品类型及应用领域介绍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Horiba水质监测系统规模（万元）及毛利率（2018-2023年）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Horiba主要业务介绍</w:t>
      </w:r>
      <w:r>
        <w:rPr>
          <w:rFonts w:hint="eastAsia"/>
        </w:rPr>
        <w:br/>
      </w:r>
      <w:r>
        <w:rPr>
          <w:rFonts w:hint="eastAsia"/>
        </w:rPr>
        <w:t>　　5.5 OAKTON Instruments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水质监测系统产品类型及应用领域介绍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OAKTON Instruments水质监测系统规模（万元）及毛利率（2018-2023年）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OAKTON Instruments主要业务介绍</w:t>
      </w:r>
      <w:r>
        <w:rPr>
          <w:rFonts w:hint="eastAsia"/>
        </w:rPr>
        <w:br/>
      </w:r>
      <w:r>
        <w:rPr>
          <w:rFonts w:hint="eastAsia"/>
        </w:rPr>
        <w:t>　　5.6 Pentair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水质监测系统产品类型及应用领域介绍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Pentair水质监测系统规模（万元）及毛利率（2018-2023年）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Pentair主要业务介绍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水质监测系统行业动态分析</w:t>
      </w:r>
      <w:r>
        <w:rPr>
          <w:rFonts w:hint="eastAsia"/>
        </w:rPr>
        <w:br/>
      </w:r>
      <w:r>
        <w:rPr>
          <w:rFonts w:hint="eastAsia"/>
        </w:rPr>
        <w:t>　　7.1 水质监测系统发展历史、现状及趋势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水质监测系统发展机遇、挑战及潜在风险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水质监测系统当前及未来发展机遇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水质监测系统发展面临的主要挑战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水质监测系统目前存在的风险及潜在风险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水质监测系统市场有利因素、不利因素分析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水质监测系统发展的推动因素、有利条件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水质监测系统发展的阻力、不利因素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全球水质监测系统市场发展预测</w:t>
      </w:r>
      <w:r>
        <w:rPr>
          <w:rFonts w:hint="eastAsia"/>
        </w:rPr>
        <w:br/>
      </w:r>
      <w:r>
        <w:rPr>
          <w:rFonts w:hint="eastAsia"/>
        </w:rPr>
        <w:t>　　8.1 全球水质监测系统规模（万元）预测（2024-2030年）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中国水质监测系统发展预测</w:t>
      </w:r>
      <w:r>
        <w:rPr>
          <w:rFonts w:hint="eastAsia"/>
        </w:rPr>
        <w:br/>
      </w:r>
      <w:r>
        <w:rPr>
          <w:rFonts w:hint="eastAsia"/>
        </w:rPr>
        <w:t>　　8.3 全球主要地区水质监测系统市场预测</w:t>
      </w:r>
      <w:r>
        <w:rPr>
          <w:rFonts w:hint="eastAsia"/>
        </w:rPr>
        <w:br/>
      </w:r>
      <w:r>
        <w:rPr>
          <w:rFonts w:hint="eastAsia"/>
        </w:rPr>
        <w:t>　　　　8.3.1 北美水质监测系统发展趋势及未来潜力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欧洲水质监测系统发展趋势及未来潜力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亚太水质监测系统发展趋势及未来潜力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南美水质监测系统发展趋势及未来潜力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不同类型水质监测系统发展预测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全球不同类型水质监测系统规模（万元）分析预测（2024-2030年）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中国不同类型水质监测系统规模（万元）分析预测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8.5 水质监测系统主要应用领域分析预测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全球水质监测系统主要应用领域规模预测（2024-2030年）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中国水质监测系统主要应用领域规模预测（2024-2030年）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图：2018-2030年全球水质监测系统市场规模（万元）及未来趋势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图：2018-2030年中国水质监测系统市场规模（万元）及未来趋势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表：全球市场不同类型水质监测系统规模（万元）及增长率对比（2018-2023年）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表：2018-2023年全球不同类型水质监测系统规模列表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表：2018-2023年全球不同类型水质监测系统规模市场份额列表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表：2024-2030年全球不同类型水质监测系统规模市场份额列表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图：2023年全球不同类型水质监测系统市场份额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表：中国不同类型水质监测系统规模（万元）及增长率对比（2018-2023年）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表：2018-2023年中国不同类型水质监测系统规模列表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表：2018-2023年中国不同类型水质监测系统规模市场份额列表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图：中国不同类型水质监测系统规模市场份额列表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图：2023年中国不同类型水质监测系统规模市场份额</w:t>
      </w:r>
      <w:r>
        <w:rPr>
          <w:rFonts w:hint="eastAsia"/>
        </w:rPr>
        <w:br/>
      </w:r>
      <w:r>
        <w:rPr>
          <w:rFonts w:hint="eastAsia"/>
        </w:rPr>
        <w:t>　　图：水质监测系统应用</w:t>
      </w:r>
      <w:r>
        <w:rPr>
          <w:rFonts w:hint="eastAsia"/>
        </w:rPr>
        <w:br/>
      </w:r>
      <w:r>
        <w:rPr>
          <w:rFonts w:hint="eastAsia"/>
        </w:rPr>
        <w:t>　　表：全球水质监测系统主要应用领域规模对比（2018-2023年）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表：全球水质监测系统主要应用规模（2018-2023年）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表：全球水质监测系统主要应用规模份额（2018-2023年）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图：全球水质监测系统主要应用规模份额（2018-2023年）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图：2023年全球水质监测系统主要应用规模份额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表：2018-2023年中国水质监测系统主要应用领域规模对比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表：中国水质监测系统主要应用领域规模（2018-2023年）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表：中国水质监测系统主要应用领域规模份额（2018-2023年）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图：中国水质监测系统主要应用领域规模份额（2018-2023年）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图：2023年中国水质监测系统主要应用领域规模份额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表：全球主要地区水质监测系统规模（万元）及增长率对比（2018-2023年）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图：2018-2023年北美水质监测系统规模（万元）及增长率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图：2018-2023年亚太水质监测系统规模（万元）及增长率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图：欧洲水质监测系统规模（万元）及增长率（2018-2023年）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图：南美水质监测系统规模（万元）及增长率（2018-2023年）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图：其他地区水质监测系统规模（万元）及增长率（2018-2023年）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图：中国水质监测系统规模（万元）及增长率（2018-2023年）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表：2018-2023年全球主要地区水质监测系统规模（万元）列表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图：2018-2023年全球主要地区水质监测系统规模市场份额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图：2024-2030年全球主要地区水质监测系统规模市场份额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图：2023年全球主要地区水质监测系统规模市场份额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表：2018-2023年中国水质监测系统规模（万元）及毛利率（2018-2023年）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表：2018-2023年全球主要企业水质监测系统规模（万元）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表：2018-2023年全球主要企业水质监测系统规模份额对比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图：2023年全球主要企业水质监测系统规模份额对比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图：2022年全球主要企业水质监测系统规模份额对比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表：全球水质监测系统主要企业产品类型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图：2023年全球水质监测系统Top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图：2023年全球水质监测系统Top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表：2018-2023年中国主要企业水质监测系统规模（万元）列表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表：2018-2023年中国主要企业水质监测系统规模份额对比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图：2023年中国主要企业水质监测系统规模份额对比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图：2022年中国主要企业水质监测系统规模份额对比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图：2023年中国水质监测系统Top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图：2023年中国水质监测系统Top 5企业市场份额</w:t>
      </w:r>
      <w:r>
        <w:rPr>
          <w:rFonts w:hint="eastAsia"/>
        </w:rPr>
        <w:br/>
      </w:r>
      <w:r>
        <w:rPr>
          <w:rFonts w:hint="eastAsia"/>
        </w:rPr>
        <w:t>　　表：Danaher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 Corporation水质监测系统规模（万元）及毛利率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 Corporation水质监测系统规模增长率</w:t>
      </w:r>
      <w:r>
        <w:rPr>
          <w:rFonts w:hint="eastAsia"/>
        </w:rPr>
        <w:br/>
      </w:r>
      <w:r>
        <w:rPr>
          <w:rFonts w:hint="eastAsia"/>
        </w:rPr>
        <w:t>　　表：Danaher Corporation水质监测系统规模全球市场份额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表：Evoqua Water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表：Evoqua Water Technologies水质监测系统规模（万元）及毛利率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表：Evoqua Water Technologies水质监测系统规模增长率</w:t>
      </w:r>
      <w:r>
        <w:rPr>
          <w:rFonts w:hint="eastAsia"/>
        </w:rPr>
        <w:br/>
      </w:r>
      <w:r>
        <w:rPr>
          <w:rFonts w:hint="eastAsia"/>
        </w:rPr>
        <w:t>　　表：Evoqua Water Technologies水质监测系统规模全球市场份额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 Company水质监测系统规模（万元）及毛利率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 Company水质监测系统规模增长率</w:t>
      </w:r>
      <w:r>
        <w:rPr>
          <w:rFonts w:hint="eastAsia"/>
        </w:rPr>
        <w:br/>
      </w:r>
      <w:r>
        <w:rPr>
          <w:rFonts w:hint="eastAsia"/>
        </w:rPr>
        <w:t>　　表：General Electric Company水质监测系统规模全球市场份额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表：Horiba基本信息、主要业务介绍、市场地位以及主要的竞争对手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表：Horiba水质监测系统规模（万元）及毛利率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表：Horiba水质监测系统规模增长率</w:t>
      </w:r>
      <w:r>
        <w:rPr>
          <w:rFonts w:hint="eastAsia"/>
        </w:rPr>
        <w:br/>
      </w:r>
      <w:r>
        <w:rPr>
          <w:rFonts w:hint="eastAsia"/>
        </w:rPr>
        <w:t>　　表：Horiba水质监测系统规模全球市场份额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表：OAKTON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表：OAKTON Instruments水质监测系统规模（万元）及毛利率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表：OAKTON Instruments水质监测系统规模增长率</w:t>
      </w:r>
      <w:r>
        <w:rPr>
          <w:rFonts w:hint="eastAsia"/>
        </w:rPr>
        <w:br/>
      </w:r>
      <w:r>
        <w:rPr>
          <w:rFonts w:hint="eastAsia"/>
        </w:rPr>
        <w:t>　　表：OAKTON Instruments水质监测系统规模全球市场份额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表：Pentair基本信息、主要业务介绍、市场地位以及主要的竞争对手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表：Pentair水质监测系统规模（万元）及毛利率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表：Pentair水质监测系统规模增长率</w:t>
      </w:r>
      <w:r>
        <w:rPr>
          <w:rFonts w:hint="eastAsia"/>
        </w:rPr>
        <w:br/>
      </w:r>
      <w:r>
        <w:rPr>
          <w:rFonts w:hint="eastAsia"/>
        </w:rPr>
        <w:t>　　表：Pentair水质监测系统规模全球市场份额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图：2024-2030年全球水质监测系统规模（万元）及增长率预测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图：2024-2030年中国水质监测系统规模（万元）及增长率预测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表：2024-2030年全球主要地区水质监测系统规模预测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图：2024-2030年全球主要地区水质监测系统规模市场份额预测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图：2024-2030年北美水质监测系统规模（万元）及增长率预测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图：2024-2030年欧洲水质监测系统规模（万元）及增长率预测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图：2024-2030年亚太水质监测系统规模（万元）及增长率预测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图：2024-2030年南美水质监测系统规模（万元）及增长率预测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表：2024-2030年全球不同类型水质监测系统规模分析预测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图：2024-2030年全球水质监测系统规模市场份额预测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表：2024-2030年全球不同类型水质监测系统规模（万元）分析预测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图：2024-2030年全球不同类型水质监测系统规模（万元）及市场份额预测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表：2024-2030年中国不同类型水质监测系统规模分析预测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图：中国不同类型水质监测系统规模市场份额预测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表：2024-2030年中国不同类型水质监测系统规模（万元）分析预测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图：2024-2030年中国不同类型水质监测系统规模（万元）及市场份额预测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表：2024-2030年全球水质监测系统主要应用领域规模预测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图：2024-2030年全球水质监测系统主要应用领域规模份额预测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表：2024-2030年中国水质监测系统主要应用领域规模预测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表：2018-2023年中国水质监测系统主要应用领域规模预测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6e0c82cb74ec6" w:history="1">
        <w:r>
          <w:rPr>
            <w:rStyle w:val="Hyperlink"/>
          </w:rPr>
          <w:t>2024-2030年全球与中国水质监测系统行业发展全面调研与未来趋势分析报告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6e0c82cb74ec6" w:history="1">
        <w:r>
          <w:rPr>
            <w:rStyle w:val="Hyperlink"/>
          </w:rPr>
          <w:t>https://www.20087.com/9/57/ShuiZhiJianCeXiTongWeiLaiFaZhanQ.html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edac626dc41a6" w:history="1">
      <w:r>
        <w:rPr>
          <w:rStyle w:val="Hyperlink"/>
        </w:rPr>
        <w:t>2024-2030年全球与中国水质监测系统行业发展全面调研与未来趋势分析报告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iZhiJianCeXiTongWeiLaiFaZhanQ.html" TargetMode="External" Id="R19f6e0c82cb7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iZhiJianCeXiTongWeiLaiFaZhanQ.html" TargetMode="External" Id="Rdbaedac626dc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2023-10-29T02:02:00Z</dcterms:created>
  <dcterms:modified xsi:type="dcterms:W3CDTF">2023-10-29T03:02:00Z</dcterms:modified>
  <dc:subject>2024-2030年全球与中国水质监测系统行业发展全面调研与未来趋势分析报告</dc:subject>
  <dc:title>2024-2030年全球与中国水质监测系统行业发展全面调研与未来趋势分析报告</dc:title>
  <cp:keywords>2024-2030年全球与中国水质监测系统行业发展全面调研与未来趋势分析报告</cp:keywords>
  <dc:description>2024-2030年全球与中国水质监测系统行业发展全面调研与未来趋势分析报告</dc:description>
</cp:coreProperties>
</file>