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ec9cd9d4941ae" w:history="1">
              <w:r>
                <w:rPr>
                  <w:rStyle w:val="Hyperlink"/>
                </w:rPr>
                <w:t>中国液晶电子锁行业发展调研与前景趋势预测报告（2025-2031年）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ec9cd9d4941ae" w:history="1">
              <w:r>
                <w:rPr>
                  <w:rStyle w:val="Hyperlink"/>
                </w:rPr>
                <w:t>中国液晶电子锁行业发展调研与前景趋势预测报告（2025-2031年）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ec9cd9d4941ae" w:history="1">
                <w:r>
                  <w:rPr>
                    <w:rStyle w:val="Hyperlink"/>
                  </w:rPr>
                  <w:t>https://www.20087.com/9/37/YeJingDianZiSuoShiChangQianJingFenXi.html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子锁作为智能门禁系统的核心执行单元，已广泛应用于住宅、办公场所、酒店及共享设施等领域，实现了从机械钥匙向电子化、数字化控制的转型。液晶电子锁集成液晶显示屏、触摸按键与无线通信模块，支持密码、卡片、生物特征识别及远程指令等多种开锁方式，提供灵活的身份验证机制。锁体采用高强度合金材料与多重锁舌结构，结合防撬、防钻设计，确保物理防护性能达到安防标准。电源管理系统优化了电池使用寿命，低功耗电路与电量预警功能减少了维护频率。部分高端型号具备联网能力，可与智能家居平台或物业管理系统对接，实现开锁记录查询、临时授权发放与异常报警推送，提升管理效率与安全性。用户界面注重操作直观性，液晶屏可显示时间、状态提示与操作引导，降低使用门槛。</w:t>
      </w:r>
      <w:r>
        <w:rPr>
          <w:rFonts w:hint="eastAsia"/>
        </w:rPr>
        <w:br/>
      </w:r>
      <w:r>
        <w:rPr>
          <w:rFonts w:hint="eastAsia"/>
        </w:rPr>
        <w:t>　　未来，液晶电子锁将向更高安全等级、更强环境适应性与更深层次的生态整合方向演进。在安全技术层面，多重身份融合验证将成为标配，结合动态密码、活体检测与行为特征分析，有效防范复制、伪造与暴力破解等攻击手段。加密通信协议的升级将保障数据传输过程中的隐私性与完整性，防止中间人攻击与信号劫持。产品设计将更加注重全天候可靠性，提升防水、防尘与耐极端温度能力，拓展至户外门禁、工业厂房与严寒地区应用。在系统集成方面，液晶电子锁将作为物联网感知节点，与视频监控、环境传感器及楼宇自控系统实现联动，构建主动式安防响应机制。例如，在检测到异常开锁尝试时自动触发录像与报警。模块化架构支持功能扩展，用户可根据需求加装门铃、对讲或环境监测模块。随着数字身份体系的完善，液晶电子锁有望接入统一认证平台，实现跨场景、跨设备的身份无缝流转，成为智慧空间访问控制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ec9cd9d4941ae" w:history="1">
        <w:r>
          <w:rPr>
            <w:rStyle w:val="Hyperlink"/>
          </w:rPr>
          <w:t>中国液晶电子锁行业发展调研与前景趋势预测报告（2025-2031年）</w:t>
        </w:r>
      </w:hyperlink>
      <w:r>
        <w:rPr>
          <w:rFonts w:hint="eastAsia"/>
        </w:rPr>
        <w:t>》基于详实数据资料，系统分析液晶电子锁产业链结构、市场规模及需求现状，梳理液晶电子锁市场价格走势与行业发展特点。报告重点研究行业竞争格局，包括重点液晶电子锁企业的市场表现，并对液晶电子锁细分领域的发展潜力进行评估。结合政策环境和液晶电子锁技术演进方向，对液晶电子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液晶电子锁行业概述</w:t>
      </w:r>
      <w:r>
        <w:rPr>
          <w:rFonts w:hint="eastAsia"/>
        </w:rPr>
        <w:br/>
      </w:r>
      <w:r>
        <w:rPr>
          <w:rFonts w:hint="eastAsia"/>
        </w:rPr>
        <w:t>　　第一节 液晶电子锁定义与分类</w:t>
      </w:r>
      <w:r>
        <w:rPr>
          <w:rFonts w:hint="eastAsia"/>
        </w:rPr>
        <w:br/>
      </w:r>
      <w:r>
        <w:rPr>
          <w:rFonts w:hint="eastAsia"/>
        </w:rPr>
        <w:t>　　第二节 液晶电子锁应用领域</w:t>
      </w:r>
      <w:r>
        <w:rPr>
          <w:rFonts w:hint="eastAsia"/>
        </w:rPr>
        <w:br/>
      </w:r>
      <w:r>
        <w:rPr>
          <w:rFonts w:hint="eastAsia"/>
        </w:rPr>
        <w:t>　　第三节 液晶电子锁行业经济指标分析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一、液晶电子锁行业赢利性评估</w:t>
      </w:r>
      <w:r>
        <w:rPr>
          <w:rFonts w:hint="eastAsia"/>
        </w:rPr>
        <w:br/>
      </w:r>
      <w:r>
        <w:rPr>
          <w:rFonts w:hint="eastAsia"/>
        </w:rPr>
        <w:t>　　　　二、液晶电子锁行业成长速度分析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三、液晶电子锁附加值提升空间探讨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四、液晶电子锁行业进入壁垒分析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五、液晶电子锁行业风险性评估</w:t>
      </w:r>
      <w:r>
        <w:rPr>
          <w:rFonts w:hint="eastAsia"/>
        </w:rPr>
        <w:br/>
      </w:r>
      <w:r>
        <w:rPr>
          <w:rFonts w:hint="eastAsia"/>
        </w:rPr>
        <w:t>　　　　六、液晶电子锁行业周期性分析</w:t>
      </w:r>
      <w:r>
        <w:rPr>
          <w:rFonts w:hint="eastAsia"/>
        </w:rPr>
        <w:br/>
      </w:r>
      <w:r>
        <w:rPr>
          <w:rFonts w:hint="eastAsia"/>
        </w:rPr>
        <w:t>　　　　七、液晶电子锁行业竞争程度指标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八、液晶电子锁行业成熟度综合分析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液晶电子锁产业链及经营模式分析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三、液晶电子锁销售模式与渠道策略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全球液晶电子锁市场发展分析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2024-2025年全球液晶电子锁行业发展分析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一、全球液晶电子锁行业市场规模与趋势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二、全球液晶电子锁行业发展特点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三、全球液晶电子锁行业竞争格局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主要国家与地区液晶电子锁市场分析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2025-2031年全球液晶电子锁行业发展趋势与前景预测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一、液晶电子锁行业发展趋势</w:t>
      </w:r>
      <w:r>
        <w:rPr>
          <w:rFonts w:hint="eastAsia"/>
        </w:rPr>
        <w:br/>
      </w:r>
      <w:r>
        <w:rPr>
          <w:rFonts w:hint="eastAsia"/>
        </w:rPr>
        <w:t>　　　　二、液晶电子锁行业发展潜力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中国液晶电子锁行业市场分析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2024-2025年液晶电子锁产能与投资动态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一、国内液晶电子锁产能现状与利用效率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二、液晶电子锁产能扩张与投资动态分析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2025-2031年液晶电子锁行业产量统计与趋势预测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一、2019-2024年液晶电子锁行业产量与增长趋势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1、2019-2024年液晶电子锁产量及增长趋势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2、2019-2024年液晶电子锁细分产品产量及份额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二、液晶电子锁产量影响因素分析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三、2025-2031年液晶电子锁产量预测</w:t>
      </w:r>
      <w:r>
        <w:rPr>
          <w:rFonts w:hint="eastAsia"/>
        </w:rPr>
        <w:br/>
      </w:r>
      <w:r>
        <w:rPr>
          <w:rFonts w:hint="eastAsia"/>
        </w:rPr>
        <w:t>　　第三节 2025-2031年液晶电子锁市场需求与销售分析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一、2024-2025年液晶电子锁行业需求现状</w:t>
      </w:r>
      <w:r>
        <w:rPr>
          <w:rFonts w:hint="eastAsia"/>
        </w:rPr>
        <w:br/>
      </w:r>
      <w:r>
        <w:rPr>
          <w:rFonts w:hint="eastAsia"/>
        </w:rPr>
        <w:t>　　　　二、液晶电子锁客户群体与需求特点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三、2019-2024年液晶电子锁行业销售规模分析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四、2025-2031年液晶电子锁市场增长潜力与规模预测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2024-2025年液晶电子锁行业技术发展现状及趋势分析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液晶电子锁行业技术发展现状分析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国内外液晶电子锁行业技术差距分析及差距形成的主要原因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液晶电子锁行业技术发展方向、趋势预测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提升液晶电子锁行业技术能力策略建议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中国液晶电子锁细分市场分析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一、2024-2025年液晶电子锁主要细分产品市场现状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液晶电子锁价格机制与竞争策略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一、2019-2024年液晶电子锁市场价格走势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液晶电子锁定价策略与方法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2025-2031年液晶电子锁价格竞争态势与趋势预测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中国液晶电子锁行业重点区域市场研究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2024-2025年重点区域液晶电子锁市场发展概况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二、2019-2024年液晶电子锁市场需求规模情况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三、2025-2031年液晶电子锁行业发展潜力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二、2019-2024年液晶电子锁市场需求规模情况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三、2025-2031年液晶电子锁行业发展潜力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二、2019-2024年液晶电子锁市场需求规模情况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三、2025-2031年液晶电子锁行业发展潜力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二、2019-2024年液晶电子锁市场需求规模情况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三、2025-2031年液晶电子锁行业发展潜力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二、2019-2024年液晶电子锁市场需求规模情况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三、2025-2031年液晶电子锁行业发展潜力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2019-2024年中国液晶电子锁行业进出口情况分析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液晶电子锁行业进口规模与来源分析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一、2019-2024年液晶电子锁进口规模分析</w:t>
      </w:r>
      <w:r>
        <w:rPr>
          <w:rFonts w:hint="eastAsia"/>
        </w:rPr>
        <w:br/>
      </w:r>
      <w:r>
        <w:rPr>
          <w:rFonts w:hint="eastAsia"/>
        </w:rPr>
        <w:t>　　　　二、液晶电子锁主要进口来源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液晶电子锁行业出口规模与目的地分析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一、2019-2024年液晶电子锁出口规模分析</w:t>
      </w:r>
      <w:r>
        <w:rPr>
          <w:rFonts w:hint="eastAsia"/>
        </w:rPr>
        <w:br/>
      </w:r>
      <w:r>
        <w:rPr>
          <w:rFonts w:hint="eastAsia"/>
        </w:rPr>
        <w:t>　　　　二、液晶电子锁主要出口目的地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2019-2024年中国液晶电子锁总体规模与财务指标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中国液晶电子锁行业总体规模分析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一、液晶电子锁企业数量与结构</w:t>
      </w:r>
      <w:r>
        <w:rPr>
          <w:rFonts w:hint="eastAsia"/>
        </w:rPr>
        <w:br/>
      </w:r>
      <w:r>
        <w:rPr>
          <w:rFonts w:hint="eastAsia"/>
        </w:rPr>
        <w:t>　　　　二、液晶电子锁从业人员规模</w:t>
      </w:r>
      <w:r>
        <w:rPr>
          <w:rFonts w:hint="eastAsia"/>
        </w:rPr>
        <w:br/>
      </w:r>
      <w:r>
        <w:rPr>
          <w:rFonts w:hint="eastAsia"/>
        </w:rPr>
        <w:t>　　　　三、液晶电子锁行业资产状况</w:t>
      </w:r>
      <w:r>
        <w:rPr>
          <w:rFonts w:hint="eastAsia"/>
        </w:rPr>
        <w:br/>
      </w:r>
      <w:r>
        <w:rPr>
          <w:rFonts w:hint="eastAsia"/>
        </w:rPr>
        <w:t>　　第二节 中国液晶电子锁行业财务指标总体分析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液晶电子锁行业重点企业经营状况分析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液晶电子锁重点企业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液晶电子锁领先企业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液晶电子锁标杆企业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液晶电子锁代表企业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液晶电子锁龙头企业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液晶电子锁重点企业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中国液晶电子锁行业竞争格局分析</w:t>
      </w:r>
      <w:r>
        <w:rPr>
          <w:rFonts w:hint="eastAsia"/>
        </w:rPr>
        <w:br/>
      </w:r>
      <w:r>
        <w:rPr>
          <w:rFonts w:hint="eastAsia"/>
        </w:rPr>
        <w:t>　　第一节 液晶电子锁行业竞争格局总览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2024-2025年液晶电子锁行业竞争力分析</w:t>
      </w:r>
      <w:r>
        <w:rPr>
          <w:rFonts w:hint="eastAsia"/>
        </w:rPr>
        <w:br/>
      </w:r>
      <w:r>
        <w:rPr>
          <w:rFonts w:hint="eastAsia"/>
        </w:rPr>
        <w:t>　　　　一、液晶电子锁供应商议价能力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四、液晶电子锁替代品威胁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2019-2024年液晶电子锁行业企业并购活动分析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2024-2025年液晶电子锁行业会展与招投标活动分析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一、液晶电子锁行业会展活动及其市场影响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2025年中国液晶电子锁企业发展策略分析</w:t>
      </w:r>
      <w:r>
        <w:rPr>
          <w:rFonts w:hint="eastAsia"/>
        </w:rPr>
        <w:br/>
      </w:r>
      <w:r>
        <w:rPr>
          <w:rFonts w:hint="eastAsia"/>
        </w:rPr>
        <w:t>　　第一节 液晶电子锁市场策略分析</w:t>
      </w:r>
      <w:r>
        <w:rPr>
          <w:rFonts w:hint="eastAsia"/>
        </w:rPr>
        <w:br/>
      </w:r>
      <w:r>
        <w:rPr>
          <w:rFonts w:hint="eastAsia"/>
        </w:rPr>
        <w:t>　　　　一、液晶电子锁市场定位与拓展策略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二、液晶电子锁市场细分与目标客户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液晶电子锁销售策略分析</w:t>
      </w:r>
      <w:r>
        <w:rPr>
          <w:rFonts w:hint="eastAsia"/>
        </w:rPr>
        <w:br/>
      </w:r>
      <w:r>
        <w:rPr>
          <w:rFonts w:hint="eastAsia"/>
        </w:rPr>
        <w:t>　　　　一、液晶电子锁销售渠道与网络建设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提高液晶电子锁企业竞争力建议</w:t>
      </w:r>
      <w:r>
        <w:rPr>
          <w:rFonts w:hint="eastAsia"/>
        </w:rPr>
        <w:br/>
      </w:r>
      <w:r>
        <w:rPr>
          <w:rFonts w:hint="eastAsia"/>
        </w:rPr>
        <w:t>　　　　一、液晶电子锁技术创新与管理优化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液晶电子锁品牌战略思考</w:t>
      </w:r>
      <w:r>
        <w:rPr>
          <w:rFonts w:hint="eastAsia"/>
        </w:rPr>
        <w:br/>
      </w:r>
      <w:r>
        <w:rPr>
          <w:rFonts w:hint="eastAsia"/>
        </w:rPr>
        <w:t>　　　　一、液晶电子锁品牌建设与维护</w:t>
      </w:r>
      <w:r>
        <w:rPr>
          <w:rFonts w:hint="eastAsia"/>
        </w:rPr>
        <w:br/>
      </w:r>
      <w:r>
        <w:rPr>
          <w:rFonts w:hint="eastAsia"/>
        </w:rPr>
        <w:t>　　　　二、液晶电子锁品牌影响力与市场竞争力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中国液晶电子锁行业风险与对策</w:t>
      </w:r>
      <w:r>
        <w:rPr>
          <w:rFonts w:hint="eastAsia"/>
        </w:rPr>
        <w:br/>
      </w:r>
      <w:r>
        <w:rPr>
          <w:rFonts w:hint="eastAsia"/>
        </w:rPr>
        <w:t>　　第一节 液晶电子锁行业SWOT分析</w:t>
      </w:r>
      <w:r>
        <w:rPr>
          <w:rFonts w:hint="eastAsia"/>
        </w:rPr>
        <w:br/>
      </w:r>
      <w:r>
        <w:rPr>
          <w:rFonts w:hint="eastAsia"/>
        </w:rPr>
        <w:t>　　　　一、液晶电子锁行业优势分析</w:t>
      </w:r>
      <w:r>
        <w:rPr>
          <w:rFonts w:hint="eastAsia"/>
        </w:rPr>
        <w:br/>
      </w:r>
      <w:r>
        <w:rPr>
          <w:rFonts w:hint="eastAsia"/>
        </w:rPr>
        <w:t>　　　　二、液晶电子锁行业劣势分析</w:t>
      </w:r>
      <w:r>
        <w:rPr>
          <w:rFonts w:hint="eastAsia"/>
        </w:rPr>
        <w:br/>
      </w:r>
      <w:r>
        <w:rPr>
          <w:rFonts w:hint="eastAsia"/>
        </w:rPr>
        <w:t>　　　　三、液晶电子锁市场机会探索</w:t>
      </w:r>
      <w:r>
        <w:rPr>
          <w:rFonts w:hint="eastAsia"/>
        </w:rPr>
        <w:br/>
      </w:r>
      <w:r>
        <w:rPr>
          <w:rFonts w:hint="eastAsia"/>
        </w:rPr>
        <w:t>　　　　四、液晶电子锁市场威胁评估</w:t>
      </w:r>
      <w:r>
        <w:rPr>
          <w:rFonts w:hint="eastAsia"/>
        </w:rPr>
        <w:br/>
      </w:r>
      <w:r>
        <w:rPr>
          <w:rFonts w:hint="eastAsia"/>
        </w:rPr>
        <w:t>　　第二节 液晶电子锁行业风险及对策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2025-2031年中国液晶电子锁行业前景与发展趋势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液晶电子锁行业发展环境分析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2025-2031年液晶电子锁行业发展趋势与方向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一、液晶电子锁行业发展方向预测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二、液晶电子锁发展趋势分析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2025-2031年液晶电子锁行业发展潜力与机遇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一、液晶电子锁市场发展潜力评估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二、液晶电子锁新兴市场与机遇探索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液晶电子锁行业研究结论与建议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中^智^林^－液晶电子锁行业发展建议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液晶电子锁行业历程</w:t>
      </w:r>
      <w:r>
        <w:rPr>
          <w:rFonts w:hint="eastAsia"/>
        </w:rPr>
        <w:br/>
      </w:r>
      <w:r>
        <w:rPr>
          <w:rFonts w:hint="eastAsia"/>
        </w:rPr>
        <w:t>　　图表 液晶电子锁行业生命周期</w:t>
      </w:r>
      <w:r>
        <w:rPr>
          <w:rFonts w:hint="eastAsia"/>
        </w:rPr>
        <w:br/>
      </w:r>
      <w:r>
        <w:rPr>
          <w:rFonts w:hint="eastAsia"/>
        </w:rPr>
        <w:t>　　图表 液晶电子锁行业产业链分析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2019-2024年中国液晶电子锁行业市场规模及增长情况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2019-2024年液晶电子锁行业市场容量分析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2019-2024年中国液晶电子锁行业产能统计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2019-2024年中国液晶电子锁行业产量及增长趋势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2019-2024年中国液晶电子锁市场需求量及增速统计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2024年中国液晶电子锁行业需求领域分布格局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2019-2024年中国液晶电子锁行业销售收入分析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2019-2024年中国液晶电子锁行业盈利情况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2019-2024年中国液晶电子锁行业利润总额统计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2019-2024年中国液晶电子锁进口数量分析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2019-2024年中国液晶电子锁进口金额分析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2019-2024年中国液晶电子锁出口数量分析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2019-2024年中国液晶电子锁出口金额分析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2024年中国液晶电子锁进口国家及地区分析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2024年中国液晶电子锁出口国家及地区分析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2019-2024年中国液晶电子锁行业企业数量情况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2019-2024年中国液晶电子锁行业企业平均规模情况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**地区液晶电子锁行业市场需求情况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**地区液晶电子锁行业市场需求情况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**地区液晶电子锁行业市场需求情况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**地区液晶电子锁行业市场需求情况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液晶电子锁重点企业（一）基本信息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液晶电子锁重点企业（一）经营情况分析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液晶电子锁重点企业（一）主要经济指标情况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液晶电子锁重点企业（一）盈利能力情况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液晶电子锁重点企业（一）偿债能力情况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液晶电子锁重点企业（一）运营能力情况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液晶电子锁重点企业（一）成长能力情况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液晶电子锁重点企业（二）基本信息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液晶电子锁重点企业（二）经营情况分析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液晶电子锁重点企业（二）主要经济指标情况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液晶电子锁重点企业（二）盈利能力情况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液晶电子锁重点企业（二）偿债能力情况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液晶电子锁重点企业（二）运营能力情况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液晶电子锁重点企业（二）成长能力情况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液晶电子锁企业信息</w:t>
      </w:r>
      <w:r>
        <w:rPr>
          <w:rFonts w:hint="eastAsia"/>
        </w:rPr>
        <w:br/>
      </w:r>
      <w:r>
        <w:rPr>
          <w:rFonts w:hint="eastAsia"/>
        </w:rPr>
        <w:t>　　图表 液晶电子锁企业经营情况分析</w:t>
      </w:r>
      <w:r>
        <w:rPr>
          <w:rFonts w:hint="eastAsia"/>
        </w:rPr>
        <w:br/>
      </w:r>
      <w:r>
        <w:rPr>
          <w:rFonts w:hint="eastAsia"/>
        </w:rPr>
        <w:t>　　图表 液晶电子锁重点企业（三）主要经济指标情况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液晶电子锁重点企业（三）盈利能力情况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液晶电子锁重点企业（三）偿债能力情况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液晶电子锁重点企业（三）运营能力情况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液晶电子锁重点企业（三）成长能力情况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2025-2031年中国液晶电子锁行业产能预测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2025-2031年中国液晶电子锁行业产量预测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2025-2031年中国液晶电子锁市场需求量预测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2025-2031年中国液晶电子锁行业供需平衡预测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2025-2031年中国液晶电子锁行业市场容量预测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2025-2031年中国液晶电子锁行业市场规模预测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2025-2031年中国液晶电子锁市场前景分析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2025-2031年中国液晶电子锁发展趋势预测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ec9cd9d4941ae" w:history="1">
        <w:r>
          <w:rPr>
            <w:rStyle w:val="Hyperlink"/>
          </w:rPr>
          <w:t>中国液晶电子锁行业发展调研与前景趋势预测报告（2025-2031年）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ec9cd9d4941ae" w:history="1">
        <w:r>
          <w:rPr>
            <w:rStyle w:val="Hyperlink"/>
          </w:rPr>
          <w:t>https://www.20087.com/9/37/YeJingDianZiSuoShiChangQianJingFenXi.html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热点：电子密码锁、液晶屏电子锁使用、液晶电子密码锁怎么设置密码、液晶电子密码锁设置密码、智能电子锁、电子锁的电、电控锁图片、电子锁显示屏不亮了是怎么回事、电子锁怎么开锁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860d8af294764" w:history="1">
      <w:r>
        <w:rPr>
          <w:rStyle w:val="Hyperlink"/>
        </w:rPr>
        <w:t>中国液晶电子锁行业发展调研与前景趋势预测报告（2025-2031年）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eJingDianZiSuoShiChangQianJingFenXi.html" TargetMode="External" Id="Rfa2ec9cd9d49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eJingDianZiSuoShiChangQianJingFenXi.html" TargetMode="External" Id="R402860d8af29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2025-09-17T03:06:13Z</dcterms:created>
  <dcterms:modified xsi:type="dcterms:W3CDTF">2025-09-17T04:06:13Z</dcterms:modified>
  <dc:subject>中国液晶电子锁行业发展调研与前景趋势预测报告（2025-2031年）</dc:subject>
  <dc:title>中国液晶电子锁行业发展调研与前景趋势预测报告（2025-2031年）</dc:title>
  <cp:keywords>中国液晶电子锁行业发展调研与前景趋势预测报告（2025-2031年）</cp:keywords>
  <dc:description>中国液晶电子锁行业发展调研与前景趋势预测报告（2025-2031年）</dc:description>
</cp:coreProperties>
</file>