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4e1da5bd0447f" w:history="1">
              <w:r>
                <w:rPr>
                  <w:rStyle w:val="Hyperlink"/>
                </w:rPr>
                <w:t>2025-2031年中国激光束准直行业现状调研分析与发展趋势研究报告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4e1da5bd0447f" w:history="1">
              <w:r>
                <w:rPr>
                  <w:rStyle w:val="Hyperlink"/>
                </w:rPr>
                <w:t>2025-2031年中国激光束准直行业现状调研分析与发展趋势研究报告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4e1da5bd0447f" w:history="1">
                <w:r>
                  <w:rPr>
                    <w:rStyle w:val="Hyperlink"/>
                  </w:rPr>
                  <w:t>https://www.20087.com/9/17/JiGuangShuZhunZhiFaZhanQuShi.html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束准直是激光加工、测量和通信中的关键技术，确保了激光束的直线度和聚焦精度。近年来，随着激光技术在工业、科研和军事领域的广泛应用，激光束准直技术也得到了显著发展。现代激光束准直系统采用高精度光学元件和精密机械结构，结合先进的控制算法，实现了对激光束路径和光斑大小的精确控制。</w:t>
      </w:r>
      <w:r>
        <w:rPr>
          <w:rFonts w:hint="eastAsia"/>
        </w:rPr>
        <w:br/>
      </w:r>
      <w:r>
        <w:rPr>
          <w:rFonts w:hint="eastAsia"/>
        </w:rPr>
        <w:t>　　未来，激光束准直将更加智能化和自动化。通过集成人工智能和机器学习算法，激光束准直系统将能够自动优化激光参数，提高加工质量和效率。同时，随着光纤激光器和超短脉冲激光器的发展，激光束准直技术将需要适应更复杂的激光特性，如偏振态和空间模式控制，以支持更高级的激光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4e1da5bd0447f" w:history="1">
        <w:r>
          <w:rPr>
            <w:rStyle w:val="Hyperlink"/>
          </w:rPr>
          <w:t>2025-2031年中国激光束准直行业现状调研分析与发展趋势研究报告</w:t>
        </w:r>
      </w:hyperlink>
      <w:r>
        <w:rPr>
          <w:rFonts w:hint="eastAsia"/>
        </w:rPr>
        <w:t>》从产业链视角出发，系统分析了当前激光束准直行业的现状与市场需求，详细解读了激光束准直市场规模及价格动态变化，并探讨了上下游影响因素。报告对激光束准直细分领域的具体情况进行了分析，基于现有数据对激光束准直市场前景及发展趋势进行了科学预测，同时揭示了重点企业的竞争格局，指出了激光束准直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激光束准直行业相关概述</w:t>
      </w:r>
      <w:r>
        <w:rPr>
          <w:rFonts w:hint="eastAsia"/>
        </w:rPr>
        <w:br/>
      </w:r>
      <w:r>
        <w:rPr>
          <w:rFonts w:hint="eastAsia"/>
        </w:rPr>
        <w:t>　　　　一、激光束准直行业定义及特点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1、激光束准直行业定义</w:t>
      </w:r>
      <w:r>
        <w:rPr>
          <w:rFonts w:hint="eastAsia"/>
        </w:rPr>
        <w:br/>
      </w:r>
      <w:r>
        <w:rPr>
          <w:rFonts w:hint="eastAsia"/>
        </w:rPr>
        <w:t>　　　　　　2、激光束准直行业特点</w:t>
      </w:r>
      <w:r>
        <w:rPr>
          <w:rFonts w:hint="eastAsia"/>
        </w:rPr>
        <w:br/>
      </w:r>
      <w:r>
        <w:rPr>
          <w:rFonts w:hint="eastAsia"/>
        </w:rPr>
        <w:t>　　　　二、激光束准直行业经营模式分析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1、激光束准直生产模式</w:t>
      </w:r>
      <w:r>
        <w:rPr>
          <w:rFonts w:hint="eastAsia"/>
        </w:rPr>
        <w:br/>
      </w:r>
      <w:r>
        <w:rPr>
          <w:rFonts w:hint="eastAsia"/>
        </w:rPr>
        <w:t>　　　　　　2、激光束准直采购模式</w:t>
      </w:r>
      <w:r>
        <w:rPr>
          <w:rFonts w:hint="eastAsia"/>
        </w:rPr>
        <w:br/>
      </w:r>
      <w:r>
        <w:rPr>
          <w:rFonts w:hint="eastAsia"/>
        </w:rPr>
        <w:t>　　　　　　3、激光束准直销售模式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2024-2025年全球激光束准直行业市场运行形势分析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2024-2025年全球激光束准直行业发展概况</w:t>
      </w:r>
      <w:r>
        <w:rPr>
          <w:rFonts w:hint="eastAsia"/>
        </w:rPr>
        <w:br/>
      </w:r>
      <w:r>
        <w:rPr>
          <w:rFonts w:hint="eastAsia"/>
        </w:rPr>
        <w:t>　　第二节 全球激光束准直行业发展走势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一、全球激光束准直行业市场分布情况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二、全球激光束准直行业发展趋势分析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全球激光束准直行业重点国家和区域分析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2024-2025年中国激光束准直行业发展环境分析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激光束准直政策环境分析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激光束准直技术环境分析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2024-2025年激光束准直行业技术发展现状及趋势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当前我国激光束准直技术发展现状</w:t>
      </w:r>
      <w:r>
        <w:rPr>
          <w:rFonts w:hint="eastAsia"/>
        </w:rPr>
        <w:br/>
      </w:r>
      <w:r>
        <w:rPr>
          <w:rFonts w:hint="eastAsia"/>
        </w:rPr>
        <w:t>　　第二节 中外激光束准直技术差距及产生差距的主要原因分析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提高我国激光束准直技术的对策</w:t>
      </w:r>
      <w:r>
        <w:rPr>
          <w:rFonts w:hint="eastAsia"/>
        </w:rPr>
        <w:br/>
      </w:r>
      <w:r>
        <w:rPr>
          <w:rFonts w:hint="eastAsia"/>
        </w:rPr>
        <w:t>　　第四节 我国激光束准直研发、设计发展趋势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2024-2025年中国激光束准直行业市场供需状况分析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中国激光束准直行业市场规模情况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中国激光束准直行业盈利情况分析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中国激光束准直行业市场需求状况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一、2019-2024年激光束准直行业市场需求情况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二、激光束准直行业市场需求特点分析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三、2025-2031年激光束准直行业市场需求预测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中国激光束准直行业市场供给状况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一、2019-2024年激光束准直行业市场供给情况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二、激光束准直行业市场供给特点分析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三、2025-2031年激光束准直行业市场供给预测</w:t>
      </w:r>
      <w:r>
        <w:rPr>
          <w:rFonts w:hint="eastAsia"/>
        </w:rPr>
        <w:br/>
      </w:r>
      <w:r>
        <w:rPr>
          <w:rFonts w:hint="eastAsia"/>
        </w:rPr>
        <w:t>　　第五节 激光束准直行业市场供需平衡状况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中国激光束准直行业进出口情况分析预测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2019-2024年中国激光束准直行业进出口情况分析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一、2019-2024年中国激光束准直行业进口分析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二、2019-2024年中国激光束准直行业出口分析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2025-2031年中国激光束准直行业进出口情况预测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一、2025-2031年中国激光束准直行业进口预测分析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二、2025-2031年中国激光束准直行业出口预测分析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影响激光束准直行业进出口变化的主要原因分析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2019-2024年中国激光束准直行业重点地区调研分析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一、中国激光束准直行业重点区域市场结构调研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二、**地区激光束准直市场调研分析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三、**地区激光束准直市场调研分析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四、**地区激光束准直市场调研分析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五、**地区激光束准直市场调研分析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六、**地区激光束准直市场调研分析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激光束准直行业细分产品市场调研分析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中国激光束准直行业市场行情分析预测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激光束准直价格影响因素分析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2019-2024年中国激光束准直市场价格趋向分析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2025-2031年中国激光束准直市场价格趋向预测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激光束准直行业上、下游市场分析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激光束准直行业上游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激光束准直行业下游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激光束准直行业竞争格局分析</w:t>
      </w:r>
      <w:r>
        <w:rPr>
          <w:rFonts w:hint="eastAsia"/>
        </w:rPr>
        <w:br/>
      </w:r>
      <w:r>
        <w:rPr>
          <w:rFonts w:hint="eastAsia"/>
        </w:rPr>
        <w:t>　　第一节 激光束准直行业集中度分析</w:t>
      </w:r>
      <w:r>
        <w:rPr>
          <w:rFonts w:hint="eastAsia"/>
        </w:rPr>
        <w:br/>
      </w:r>
      <w:r>
        <w:rPr>
          <w:rFonts w:hint="eastAsia"/>
        </w:rPr>
        <w:t>　　　　一、激光束准直市场集中度分析</w:t>
      </w:r>
      <w:r>
        <w:rPr>
          <w:rFonts w:hint="eastAsia"/>
        </w:rPr>
        <w:br/>
      </w:r>
      <w:r>
        <w:rPr>
          <w:rFonts w:hint="eastAsia"/>
        </w:rPr>
        <w:t>　　　　二、激光束准直企业集中度分析</w:t>
      </w:r>
      <w:r>
        <w:rPr>
          <w:rFonts w:hint="eastAsia"/>
        </w:rPr>
        <w:br/>
      </w:r>
      <w:r>
        <w:rPr>
          <w:rFonts w:hint="eastAsia"/>
        </w:rPr>
        <w:t>　　　　三、激光束准直区域集中度分析</w:t>
      </w:r>
      <w:r>
        <w:rPr>
          <w:rFonts w:hint="eastAsia"/>
        </w:rPr>
        <w:br/>
      </w:r>
      <w:r>
        <w:rPr>
          <w:rFonts w:hint="eastAsia"/>
        </w:rPr>
        <w:t>　　第二节 激光束准直行业竞争格局分析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一、2025年激光束准直行业竞争分析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二、2025年中外激光束准直产品竞争分析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三、2019-2024年中国激光束准直市场竞争分析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四、2025-2031年国内主要激光束准直企业动向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激光束准直行业重点企业发展调研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激光束准直重点企业（一）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激光束准直重点企业（二）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激光束准直重点企业（三）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激光束准直重点企业（四）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激光束准直重点企业（五）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激光束准直重点企业（六）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2024-2025年激光束准直企业发展策略分析</w:t>
      </w:r>
      <w:r>
        <w:rPr>
          <w:rFonts w:hint="eastAsia"/>
        </w:rPr>
        <w:br/>
      </w:r>
      <w:r>
        <w:rPr>
          <w:rFonts w:hint="eastAsia"/>
        </w:rPr>
        <w:t>　　第一节 激光束准直市场策略分析</w:t>
      </w:r>
      <w:r>
        <w:rPr>
          <w:rFonts w:hint="eastAsia"/>
        </w:rPr>
        <w:br/>
      </w:r>
      <w:r>
        <w:rPr>
          <w:rFonts w:hint="eastAsia"/>
        </w:rPr>
        <w:t>　　　　一、激光束准直价格策略分析</w:t>
      </w:r>
      <w:r>
        <w:rPr>
          <w:rFonts w:hint="eastAsia"/>
        </w:rPr>
        <w:br/>
      </w:r>
      <w:r>
        <w:rPr>
          <w:rFonts w:hint="eastAsia"/>
        </w:rPr>
        <w:t>　　　　二、激光束准直渠道策略分析</w:t>
      </w:r>
      <w:r>
        <w:rPr>
          <w:rFonts w:hint="eastAsia"/>
        </w:rPr>
        <w:br/>
      </w:r>
      <w:r>
        <w:rPr>
          <w:rFonts w:hint="eastAsia"/>
        </w:rPr>
        <w:t>　　第二节 激光束准直销售策略分析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提高激光束准直企业竞争力的策略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一、提高中国激光束准直企业核心竞争力的对策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二、激光束准直企业提升竞争力的主要方向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三、影响激光束准直企业核心竞争力的因素及提升途径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四、提高激光束准直企业竞争力的策略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对我国激光束准直品牌的战略思考</w:t>
      </w:r>
      <w:r>
        <w:rPr>
          <w:rFonts w:hint="eastAsia"/>
        </w:rPr>
        <w:br/>
      </w:r>
      <w:r>
        <w:rPr>
          <w:rFonts w:hint="eastAsia"/>
        </w:rPr>
        <w:t>　　　　一、激光束准直实施品牌战略的意义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二、激光束准直企业品牌的现状分析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三、我国激光束准直企业的品牌战略</w:t>
      </w:r>
      <w:r>
        <w:rPr>
          <w:rFonts w:hint="eastAsia"/>
        </w:rPr>
        <w:br/>
      </w:r>
      <w:r>
        <w:rPr>
          <w:rFonts w:hint="eastAsia"/>
        </w:rPr>
        <w:t>　　　　四、激光束准直品牌战略管理的策略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2024-2025年中国激光束准直行业营销策略分析</w:t>
      </w:r>
      <w:r>
        <w:rPr>
          <w:rFonts w:hint="eastAsia"/>
        </w:rPr>
        <w:br/>
      </w:r>
      <w:r>
        <w:rPr>
          <w:rFonts w:hint="eastAsia"/>
        </w:rPr>
        <w:t>　　第一节 激光束准直市场推广策略研究分析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一、做好激光束准直产品导入</w:t>
      </w:r>
      <w:r>
        <w:rPr>
          <w:rFonts w:hint="eastAsia"/>
        </w:rPr>
        <w:br/>
      </w:r>
      <w:r>
        <w:rPr>
          <w:rFonts w:hint="eastAsia"/>
        </w:rPr>
        <w:t>　　　　二、做好激光束准直产品组合和产品线决策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三、激光束准直行业城市市场推广策略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激光束准直行业渠道营销研究分析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一、激光束准直行业营销环境分析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二、激光束准直行业现存的营销渠道分析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三、激光束准直行业终端市场营销管理策略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激光束准直行业营销战略研究分析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一、中国激光束准直行业有效整合营销策略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二、建立激光束准直行业厂商的双嬴模式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2025-2031年中国激光束准直行业前景与风险预测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2025年激光束准直市场前景分析</w:t>
      </w:r>
      <w:r>
        <w:rPr>
          <w:rFonts w:hint="eastAsia"/>
        </w:rPr>
        <w:br/>
      </w:r>
      <w:r>
        <w:rPr>
          <w:rFonts w:hint="eastAsia"/>
        </w:rPr>
        <w:t>　　第二节 2025年激光束准直发展趋势预测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2025-2031年中国激光束准直行业投资特性分析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一、2025-2031年中国激光束准直行业进入壁垒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二、2025-2031年中国激光束准直行业盈利模式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三、2025-2031年中国激光束准直行业盈利因素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2025-2031年中国激光束准直行业投资机会分析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一、2025-2031年中国激光束准直细分市场投资机会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二、2025-2031年中国激光束准直行业区域市场投资潜力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2025-2031年中国激光束准直行业投资风险分析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一、2025-2031年中国激光束准直行业市场竞争风险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二、2025-2031年中国激光束准直行业技术风险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三、2025-2031年中国激光束准直行业政策风险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四、2025-2031年中国激光束准直行业进入退出风险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2025-2031年中国激光束准直行业盈利模式与投资策略分析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国外激光束准直行业投资现状及经营模式分析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一、境外激光束准直行业成长情况调查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中国激光束准直行业商业模式探讨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中国激光束准直行业投资国际化发展战略分析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中国激光束准直行业投资策略分析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中国激光束准直行业资本运作战略选择方案研究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(中^智林)中国激光束准直行业多元化经营战略的可行性分析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激光束准直行业历程</w:t>
      </w:r>
      <w:r>
        <w:rPr>
          <w:rFonts w:hint="eastAsia"/>
        </w:rPr>
        <w:br/>
      </w:r>
      <w:r>
        <w:rPr>
          <w:rFonts w:hint="eastAsia"/>
        </w:rPr>
        <w:t>　　图表 激光束准直行业生命周期</w:t>
      </w:r>
      <w:r>
        <w:rPr>
          <w:rFonts w:hint="eastAsia"/>
        </w:rPr>
        <w:br/>
      </w:r>
      <w:r>
        <w:rPr>
          <w:rFonts w:hint="eastAsia"/>
        </w:rPr>
        <w:t>　　图表 激光束准直行业产业链分析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2019-2024年中国激光束准直行业市场规模及增长情况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2019-2024年激光束准直行业市场容量分析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2019-2024年中国激光束准直行业产能统计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2019-2024年中国激光束准直行业产量及增长趋势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2019-2024年中国激光束准直市场需求量及增速统计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2025年中国激光束准直行业需求领域分布格局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2019-2024年中国激光束准直行业销售收入分析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2019-2024年中国激光束准直行业盈利情况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2019-2024年中国激光束准直行业利润总额统计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2019-2024年中国激光束准直进口数量分析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2019-2024年中国激光束准直进口金额分析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2019-2024年中国激光束准直出口数量分析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2019-2024年中国激光束准直出口金额分析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2025年中国激光束准直进口国家及地区分析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2025年中国激光束准直出口国家及地区分析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2019-2024年中国激光束准直行业企业数量情况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2019-2024年中国激光束准直行业企业平均规模情况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**地区激光束准直市场规模及增长情况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**地区激光束准直行业市场需求情况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**地区激光束准直市场规模及增长情况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**地区激光束准直行业市场需求情况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**地区激光束准直市场规模及增长情况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**地区激光束准直行业市场需求情况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**地区激光束准直市场规模及增长情况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**地区激光束准直行业市场需求情况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激光束准直重点企业（一）基本信息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激光束准直重点企业（一）经营情况分析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激光束准直重点企业（一）主要经济指标情况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激光束准直重点企业（二）经营情况分析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激光束准直重点企业（二）主要经济指标情况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激光束准直重点企业（三）经营情况分析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激光束准直重点企业（三）主要经济指标情况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激光束准直重点企业（三）成长能力情况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2025-2031年中国激光束准直行业产能预测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2025-2031年中国激光束准直行业产量预测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2025-2031年中国激光束准直市场需求量预测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2025-2031年中国激光束准直行业供需平衡预测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2025-2031年中国激光束准直行业市场容量预测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2025-2031年中国激光束准直行业市场规模预测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2025-2031年中国激光束准直市场前景分析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2025-2031年中国激光束准直行业发展趋势预测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4e1da5bd0447f" w:history="1">
        <w:r>
          <w:rPr>
            <w:rStyle w:val="Hyperlink"/>
          </w:rPr>
          <w:t>2025-2031年中国激光束准直行业现状调研分析与发展趋势研究报告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4e1da5bd0447f" w:history="1">
        <w:r>
          <w:rPr>
            <w:rStyle w:val="Hyperlink"/>
          </w:rPr>
          <w:t>https://www.20087.com/9/17/JiGuangShuZhunZhiFaZhanQuShi.html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的准直及聚焦系统、激光束的准直原理是什么、激光准直聚焦透镜安装位置、激光准直解释现象、激光准直的基本步骤、激光准直原理图、激光准直扩束原理、准直激光器、激光器准直镜和聚焦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004b695c44803" w:history="1">
      <w:r>
        <w:rPr>
          <w:rStyle w:val="Hyperlink"/>
        </w:rPr>
        <w:t>2025-2031年中国激光束准直行业现状调研分析与发展趋势研究报告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GuangShuZhunZhiFaZhanQuShi.html" TargetMode="External" Id="R7824e1da5bd0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GuangShuZhunZhiFaZhanQuShi.html" TargetMode="External" Id="Redb004b695c4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2025-02-27T05:25:00Z</dcterms:created>
  <dcterms:modified xsi:type="dcterms:W3CDTF">2025-02-27T06:25:00Z</dcterms:modified>
  <dc:subject>2025-2031年中国激光束准直行业现状调研分析与发展趋势研究报告</dc:subject>
  <dc:title>2025-2031年中国激光束准直行业现状调研分析与发展趋势研究报告</dc:title>
  <cp:keywords>2025-2031年中国激光束准直行业现状调研分析与发展趋势研究报告</cp:keywords>
  <dc:description>2025-2031年中国激光束准直行业现状调研分析与发展趋势研究报告</dc:description>
</cp:coreProperties>
</file>