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d2843d6cc4bc6" w:history="1">
              <w:r>
                <w:rPr>
                  <w:rStyle w:val="Hyperlink"/>
                </w:rPr>
                <w:t>2025-2031年中国生物发酵罐市场现状调研与行业前景分析报告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d2843d6cc4bc6" w:history="1">
              <w:r>
                <w:rPr>
                  <w:rStyle w:val="Hyperlink"/>
                </w:rPr>
                <w:t>2025-2031年中国生物发酵罐市场现状调研与行业前景分析报告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0d2843d6cc4bc6" w:history="1">
                <w:r>
                  <w:rPr>
                    <w:rStyle w:val="Hyperlink"/>
                  </w:rPr>
                  <w:t>https://www.20087.com/9/37/ShengWuFaJiaoGuanDeQianJing.html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发酵罐是生物制药和食品工业的核心设备之一，近年来随着生物技术的进步和市场需求的增长，其设计和制造技术取得了长足进步。新型生物发酵罐不仅能够实现大规模的微生物培养，还能通过精确控制发酵条件来提高产物的质量和产量。同时，为了适应不同菌种和工艺的要求，生物发酵罐的内部结构和外部接口也得到了优化，增强了设备的通用性和灵活性。此外，随着数字化转型的推进，生物发酵罐的智能化水平也在不断提升，能够实现远程监控和自动化操作，大大提升了生产效率和安全性。</w:t>
      </w:r>
      <w:r>
        <w:rPr>
          <w:rFonts w:hint="eastAsia"/>
        </w:rPr>
        <w:br/>
      </w:r>
      <w:r>
        <w:rPr>
          <w:rFonts w:hint="eastAsia"/>
        </w:rPr>
        <w:t>　　未来，生物发酵罐的发展将更加注重智能化和多功能化。一方面，随着物联网和人工智能技术的融合应用，生物发酵罐将更加智能化，能够实时采集和分析数据，为优化发酵过程提供科学依据。另一方面，为了满足生物技术领域的快速发展，生物发酵罐将具备更强的多功能性，不仅可以支持多种生物反应类型，还能灵活调整参数以适应不同的研究和生产需求。此外，随着绿色制造理念的普及，生物发酵罐的设计也将更加注重能效和环保，减少能源消耗，降低废弃物产生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d2843d6cc4bc6" w:history="1">
        <w:r>
          <w:rPr>
            <w:rStyle w:val="Hyperlink"/>
          </w:rPr>
          <w:t>2025-2031年中国生物发酵罐市场现状调研与行业前景分析报告</w:t>
        </w:r>
      </w:hyperlink>
      <w:r>
        <w:rPr>
          <w:rFonts w:hint="eastAsia"/>
        </w:rPr>
        <w:t>》深入分析了生物发酵罐行业的产业链、市场规模与需求，详细探讨了生物发酵罐价格体系和行业现状。基于严谨的数据分析与市场洞察，报告对生物发酵罐行业的市场前景、发展趋势进行了科学预测。同时，报告聚焦生物发酵罐重点企业，剖析了行业的竞争格局、市场集中度及品牌影响力，并对生物发酵罐细分市场进行了深入研究。生物发酵罐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生物发酵罐行业概述</w:t>
      </w:r>
      <w:r>
        <w:rPr>
          <w:rFonts w:hint="eastAsia"/>
        </w:rPr>
        <w:br/>
      </w:r>
      <w:r>
        <w:rPr>
          <w:rFonts w:hint="eastAsia"/>
        </w:rPr>
        <w:t>　　第一节 生物发酵罐定义与分类</w:t>
      </w:r>
      <w:r>
        <w:rPr>
          <w:rFonts w:hint="eastAsia"/>
        </w:rPr>
        <w:br/>
      </w:r>
      <w:r>
        <w:rPr>
          <w:rFonts w:hint="eastAsia"/>
        </w:rPr>
        <w:t>　　第二节 生物发酵罐应用领域</w:t>
      </w:r>
      <w:r>
        <w:rPr>
          <w:rFonts w:hint="eastAsia"/>
        </w:rPr>
        <w:br/>
      </w:r>
      <w:r>
        <w:rPr>
          <w:rFonts w:hint="eastAsia"/>
        </w:rPr>
        <w:t>　　第三节 生物发酵罐行业经济指标分析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生物发酵罐产业链及经营模式分析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三、生物发酵罐销售模式及销售渠道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全球生物发酵罐市场发展综述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2019-2024年全球生物发酵罐市场规模与趋势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主要国家与地区生物发酵罐市场分析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2025-2031年全球生物发酵罐行业发展趋势与前景预测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中国生物发酵罐行业市场分析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2024-2025年生物发酵罐产能与投资动态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一、国内生物发酵罐产能及利用情况</w:t>
      </w:r>
      <w:r>
        <w:rPr>
          <w:rFonts w:hint="eastAsia"/>
        </w:rPr>
        <w:br/>
      </w:r>
      <w:r>
        <w:rPr>
          <w:rFonts w:hint="eastAsia"/>
        </w:rPr>
        <w:t>　　　　二、生物发酵罐产能扩张与投资动态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2025-2031年生物发酵罐行业产量统计与趋势预测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一、2019-2024年生物发酵罐行业产量数据统计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1、2019-2024年生物发酵罐产量及增长趋势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2、2019-2024年生物发酵罐细分产品产量及份额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二、影响生物发酵罐产量的关键因素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三、2025-2031年生物发酵罐产量预测</w:t>
      </w:r>
      <w:r>
        <w:rPr>
          <w:rFonts w:hint="eastAsia"/>
        </w:rPr>
        <w:br/>
      </w:r>
      <w:r>
        <w:rPr>
          <w:rFonts w:hint="eastAsia"/>
        </w:rPr>
        <w:t>　　第三节 2025-2031年生物发酵罐市场需求与销售分析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一、2024-2025年生物发酵罐行业需求现状</w:t>
      </w:r>
      <w:r>
        <w:rPr>
          <w:rFonts w:hint="eastAsia"/>
        </w:rPr>
        <w:br/>
      </w:r>
      <w:r>
        <w:rPr>
          <w:rFonts w:hint="eastAsia"/>
        </w:rPr>
        <w:t>　　　　二、生物发酵罐客户群体与需求特点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三、2019-2024年生物发酵罐行业销售规模分析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四、2025-2031年生物发酵罐市场增长潜力与规模预测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中国生物发酵罐细分市场与下游应用领域分析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生物发酵罐细分市场分析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一、2024-2025年生物发酵罐主要细分产品市场现状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生物发酵罐下游应用与客户群体分析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一、2024-2025年生物发酵罐各应用领域市场现状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2024-2025年中国生物发酵罐技术发展研究</w:t>
      </w:r>
      <w:r>
        <w:rPr>
          <w:rFonts w:hint="eastAsia"/>
        </w:rPr>
        <w:br/>
      </w:r>
      <w:r>
        <w:rPr>
          <w:rFonts w:hint="eastAsia"/>
        </w:rPr>
        <w:t>　　第一节 当前生物发酵罐技术发展现状</w:t>
      </w:r>
      <w:r>
        <w:rPr>
          <w:rFonts w:hint="eastAsia"/>
        </w:rPr>
        <w:br/>
      </w:r>
      <w:r>
        <w:rPr>
          <w:rFonts w:hint="eastAsia"/>
        </w:rPr>
        <w:t>　　第二节 国内外生物发酵罐技术差异与原因</w:t>
      </w:r>
      <w:r>
        <w:rPr>
          <w:rFonts w:hint="eastAsia"/>
        </w:rPr>
        <w:br/>
      </w:r>
      <w:r>
        <w:rPr>
          <w:rFonts w:hint="eastAsia"/>
        </w:rPr>
        <w:t>　　第三节 生物发酵罐技术创新与发展趋势预测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技术进步对生物发酵罐行业的影响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生物发酵罐价格机制与竞争策略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一、2019-2024年生物发酵罐市场价格走势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生物发酵罐定价策略与方法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2025-2031年生物发酵罐价格竞争态势与趋势预测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中国生物发酵罐行业重点区域市场研究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2024-2025年重点区域生物发酵罐市场发展概况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三、2025-2031年生物发酵罐行业发展潜力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三、2025-2031年生物发酵罐行业发展潜力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三、2025-2031年生物发酵罐行业发展潜力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三、2025-2031年生物发酵罐行业发展潜力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三、2025-2031年生物发酵罐行业发展潜力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2019-2024年中国生物发酵罐行业进出口情况分析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生物发酵罐行业进口情况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一、2019-2024年生物发酵罐进口规模及增长情况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二、生物发酵罐主要进口来源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生物发酵罐行业出口情况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一、2019-2024年生物发酵罐出口规模及增长情况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二、生物发酵罐主要出口目的地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2019-2024年中国生物发酵罐行业总体发展与财务状况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2019-2024年中国生物发酵罐行业规模情况</w:t>
      </w:r>
      <w:r>
        <w:rPr>
          <w:rFonts w:hint="eastAsia"/>
        </w:rPr>
        <w:br/>
      </w:r>
      <w:r>
        <w:rPr>
          <w:rFonts w:hint="eastAsia"/>
        </w:rPr>
        <w:t>　　　　一、生物发酵罐行业企业数量规模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二、生物发酵罐行业从业人员规模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三、生物发酵罐行业市场敏感性分析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2019-2024年中国生物发酵罐行业财务能力分析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一、生物发酵罐行业盈利能力</w:t>
      </w:r>
      <w:r>
        <w:rPr>
          <w:rFonts w:hint="eastAsia"/>
        </w:rPr>
        <w:br/>
      </w:r>
      <w:r>
        <w:rPr>
          <w:rFonts w:hint="eastAsia"/>
        </w:rPr>
        <w:t>　　　　二、生物发酵罐行业偿债能力</w:t>
      </w:r>
      <w:r>
        <w:rPr>
          <w:rFonts w:hint="eastAsia"/>
        </w:rPr>
        <w:br/>
      </w:r>
      <w:r>
        <w:rPr>
          <w:rFonts w:hint="eastAsia"/>
        </w:rPr>
        <w:t>　　　　三、生物发酵罐行业营运能力</w:t>
      </w:r>
      <w:r>
        <w:rPr>
          <w:rFonts w:hint="eastAsia"/>
        </w:rPr>
        <w:br/>
      </w:r>
      <w:r>
        <w:rPr>
          <w:rFonts w:hint="eastAsia"/>
        </w:rPr>
        <w:t>　　　　四、生物发酵罐行业发展能力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生物发酵罐行业重点企业调研分析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二、企业生物发酵罐业务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二、企业生物发酵罐业务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二、企业生物发酵罐业务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二、企业生物发酵罐业务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二、企业生物发酵罐业务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二、企业生物发酵罐业务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中国生物发酵罐行业竞争格局分析</w:t>
      </w:r>
      <w:r>
        <w:rPr>
          <w:rFonts w:hint="eastAsia"/>
        </w:rPr>
        <w:br/>
      </w:r>
      <w:r>
        <w:rPr>
          <w:rFonts w:hint="eastAsia"/>
        </w:rPr>
        <w:t>　　第一节 生物发酵罐行业竞争格局总览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2024-2025年生物发酵罐行业竞争力分析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2019-2024年生物发酵罐行业企业并购活动分析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2024-2025年生物发酵罐行业会展与招投标活动分析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一、生物发酵罐行业会展活动及其市场影响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2025年中国生物发酵罐企业发展企业发展策略与建议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生物发酵罐销售模式与渠道策略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生物发酵罐品牌与市场推广策略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生物发酵罐研发投入与技术创新能力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生物发酵罐合作联盟与资源整合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中国生物发酵罐行业风险与对策</w:t>
      </w:r>
      <w:r>
        <w:rPr>
          <w:rFonts w:hint="eastAsia"/>
        </w:rPr>
        <w:br/>
      </w:r>
      <w:r>
        <w:rPr>
          <w:rFonts w:hint="eastAsia"/>
        </w:rPr>
        <w:t>　　第一节 生物发酵罐行业SWOT分析</w:t>
      </w:r>
      <w:r>
        <w:rPr>
          <w:rFonts w:hint="eastAsia"/>
        </w:rPr>
        <w:br/>
      </w:r>
      <w:r>
        <w:rPr>
          <w:rFonts w:hint="eastAsia"/>
        </w:rPr>
        <w:t>　　　　一、生物发酵罐行业优势</w:t>
      </w:r>
      <w:r>
        <w:rPr>
          <w:rFonts w:hint="eastAsia"/>
        </w:rPr>
        <w:br/>
      </w:r>
      <w:r>
        <w:rPr>
          <w:rFonts w:hint="eastAsia"/>
        </w:rPr>
        <w:t>　　　　二、生物发酵罐行业劣势</w:t>
      </w:r>
      <w:r>
        <w:rPr>
          <w:rFonts w:hint="eastAsia"/>
        </w:rPr>
        <w:br/>
      </w:r>
      <w:r>
        <w:rPr>
          <w:rFonts w:hint="eastAsia"/>
        </w:rPr>
        <w:t>　　　　三、生物发酵罐市场机会</w:t>
      </w:r>
      <w:r>
        <w:rPr>
          <w:rFonts w:hint="eastAsia"/>
        </w:rPr>
        <w:br/>
      </w:r>
      <w:r>
        <w:rPr>
          <w:rFonts w:hint="eastAsia"/>
        </w:rPr>
        <w:t>　　　　四、生物发酵罐市场威胁</w:t>
      </w:r>
      <w:r>
        <w:rPr>
          <w:rFonts w:hint="eastAsia"/>
        </w:rPr>
        <w:br/>
      </w:r>
      <w:r>
        <w:rPr>
          <w:rFonts w:hint="eastAsia"/>
        </w:rPr>
        <w:t>　　第二节 生物发酵罐行业风险及对策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2025-2031年中国生物发酵罐行业前景与发展趋势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2024-2025年生物发酵罐行业发展环境分析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一、生物发酵罐行业主管部门与监管体制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二、生物发酵罐行业主要法律法规及政策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三、生物发酵罐行业标准与质量监管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2025-2031年生物发酵罐行业发展趋势与方向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2025-2031年生物发酵罐行业发展潜力与机遇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生物发酵罐行业研究结论与建议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(中^智^林)生物发酵罐行业发展建议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2019-2024年中国生物发酵罐行业产量及增长趋势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2025-2031年中国生物发酵罐行业产量预测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2019-2024年中国生物发酵罐行业市场需求及增长情况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2025-2031年中国生物发酵罐行业市场需求预测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**地区生物发酵罐市场规模及增长情况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**地区生物发酵罐行业市场需求情况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**地区生物发酵罐行业市场需求情况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2019-2024年中国生物发酵罐行业出口情况分析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生物发酵罐重点企业经营情况分析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2025年生物发酵罐行业壁垒</w:t>
      </w:r>
      <w:r>
        <w:rPr>
          <w:rFonts w:hint="eastAsia"/>
        </w:rPr>
        <w:br/>
      </w:r>
      <w:r>
        <w:rPr>
          <w:rFonts w:hint="eastAsia"/>
        </w:rPr>
        <w:t>　　图表 2025年生物发酵罐市场前景分析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2025-2031年中国生物发酵罐市场规模预测</w:t>
      </w:r>
      <w:r>
        <w:rPr>
          <w:rFonts w:hint="eastAsia"/>
        </w:rPr>
        <w:br/>
      </w:r>
      <w:r>
        <w:rPr>
          <w:rFonts w:hint="eastAsia"/>
        </w:rPr>
        <w:t>　　图表 2025年生物发酵罐发展趋势预测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d2843d6cc4bc6" w:history="1">
        <w:r>
          <w:rPr>
            <w:rStyle w:val="Hyperlink"/>
          </w:rPr>
          <w:t>2025-2031年中国生物发酵罐市场现状调研与行业前景分析报告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0d2843d6cc4bc6" w:history="1">
        <w:r>
          <w:rPr>
            <w:rStyle w:val="Hyperlink"/>
          </w:rPr>
          <w:t>https://www.20087.com/9/37/ShengWuFaJiaoGuanDeQianJing.html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355bc2c4c460e" w:history="1">
      <w:r>
        <w:rPr>
          <w:rStyle w:val="Hyperlink"/>
        </w:rPr>
        <w:t>2025-2031年中国生物发酵罐市场现状调研与行业前景分析报告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engWuFaJiaoGuanDeQianJing.html" TargetMode="External" Id="R8f0d2843d6cc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engWuFaJiaoGuanDeQianJing.html" TargetMode="External" Id="R093355bc2c4c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2025-01-22T07:08:47Z</dcterms:created>
  <dcterms:modified xsi:type="dcterms:W3CDTF">2025-01-22T08:08:47Z</dcterms:modified>
  <dc:subject>2025-2031年中国生物发酵罐市场现状调研与行业前景分析报告</dc:subject>
  <dc:title>2025-2031年中国生物发酵罐市场现状调研与行业前景分析报告</dc:title>
  <cp:keywords>2025-2031年中国生物发酵罐市场现状调研与行业前景分析报告</cp:keywords>
  <dc:description>2025-2031年中国生物发酵罐市场现状调研与行业前景分析报告</dc:description>
</cp:coreProperties>
</file>