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af08ba1bd48f8" w:history="1">
              <w:r>
                <w:rPr>
                  <w:rStyle w:val="Hyperlink"/>
                </w:rPr>
                <w:t>2024-2030年中国电动农机市场现状与趋势分析报告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af08ba1bd48f8" w:history="1">
              <w:r>
                <w:rPr>
                  <w:rStyle w:val="Hyperlink"/>
                </w:rPr>
                <w:t>2024-2030年中国电动农机市场现状与趋势分析报告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af08ba1bd48f8" w:history="1">
                <w:r>
                  <w:rPr>
                    <w:rStyle w:val="Hyperlink"/>
                  </w:rPr>
                  <w:t>https://www.20087.com/9/27/DianDongNongJiHangYeQianJingQuShi.html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农机作为农业现代化和绿色农业的重要组成部分，近年来得到了快速发展。电动农机包括电动拖拉机、电动收割机、电动播种机等多种类型，具有零排放、低噪音、操作简便等优点。目前，电动农机技术虽已取得显著进步，但在续航能力、动力输出、充电设施配套等方面仍有待提升，且其初期购置成本相对于传统农机偏高，一定程度上影响了市场推广速度。</w:t>
      </w:r>
      <w:r>
        <w:rPr>
          <w:rFonts w:hint="eastAsia"/>
        </w:rPr>
        <w:br/>
      </w:r>
      <w:r>
        <w:rPr>
          <w:rFonts w:hint="eastAsia"/>
        </w:rPr>
        <w:t>　　电动农机的未来发展方向将着重于技术创新和配套设施建设。首先，随着电池技术的进步，电动农机的续航能力和充电速度有望大幅提升，降低使用成本，提高作业效率。其次，电动农机的智能化水平将进一步提高，通过搭载先进的导航、监测和控制技术，实现精准农业和无人化作业。此外，随着政策支持和环保意识的增强，农村地区充电设施的建设和完善将成为必然趋势，这将极大推动电动农机在农业生产中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af08ba1bd48f8" w:history="1">
        <w:r>
          <w:rPr>
            <w:rStyle w:val="Hyperlink"/>
          </w:rPr>
          <w:t>2024-2030年中国电动农机市场现状与趋势分析报告</w:t>
        </w:r>
      </w:hyperlink>
      <w:r>
        <w:rPr>
          <w:rFonts w:hint="eastAsia"/>
        </w:rPr>
        <w:t>》在多年电动农机行业研究的基础上，结合中国电动农机行业市场的发展现状，通过资深研究团队对电动农机市场资料进行整理，并依托国家权威数据资源和长期市场监测的数据库，对电动农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4af08ba1bd48f8" w:history="1">
        <w:r>
          <w:rPr>
            <w:rStyle w:val="Hyperlink"/>
          </w:rPr>
          <w:t>2024-2030年中国电动农机市场现状与趋势分析报告</w:t>
        </w:r>
      </w:hyperlink>
      <w:r>
        <w:rPr>
          <w:rFonts w:hint="eastAsia"/>
        </w:rPr>
        <w:t>》可以帮助投资者准确把握电动农机行业的市场现状，为投资者进行投资作出电动农机行业前景预判，挖掘电动农机行业投资价值，同时提出电动农机行业投资策略、营销策略等方面的建议。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电动农机行业界定</w:t>
      </w:r>
      <w:r>
        <w:rPr>
          <w:rFonts w:hint="eastAsia"/>
        </w:rPr>
        <w:br/>
      </w:r>
      <w:r>
        <w:rPr>
          <w:rFonts w:hint="eastAsia"/>
        </w:rPr>
        <w:t>　　第一节 电动农机行业定义</w:t>
      </w:r>
      <w:r>
        <w:rPr>
          <w:rFonts w:hint="eastAsia"/>
        </w:rPr>
        <w:br/>
      </w:r>
      <w:r>
        <w:rPr>
          <w:rFonts w:hint="eastAsia"/>
        </w:rPr>
        <w:t>　　第二节 电动农机行业特点分析</w:t>
      </w:r>
      <w:r>
        <w:rPr>
          <w:rFonts w:hint="eastAsia"/>
        </w:rPr>
        <w:br/>
      </w:r>
      <w:r>
        <w:rPr>
          <w:rFonts w:hint="eastAsia"/>
        </w:rPr>
        <w:t>　　第三节 电动农机行业发展历程</w:t>
      </w:r>
      <w:r>
        <w:rPr>
          <w:rFonts w:hint="eastAsia"/>
        </w:rPr>
        <w:br/>
      </w:r>
      <w:r>
        <w:rPr>
          <w:rFonts w:hint="eastAsia"/>
        </w:rPr>
        <w:t>　　第四节 电动农机产业链分析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2023-2024年国外电动农机行业发展态势分析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国外电动农机行业总体情况</w:t>
      </w:r>
      <w:r>
        <w:rPr>
          <w:rFonts w:hint="eastAsia"/>
        </w:rPr>
        <w:br/>
      </w:r>
      <w:r>
        <w:rPr>
          <w:rFonts w:hint="eastAsia"/>
        </w:rPr>
        <w:t>　　第二节 电动农机行业重点国家、地区市场分析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国外电动农机行业发展前景预测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2023-2024年中国电动农机行业发展环境分析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电动农机行业政策环境分析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一、电动农机行业相关政策</w:t>
      </w:r>
      <w:r>
        <w:rPr>
          <w:rFonts w:hint="eastAsia"/>
        </w:rPr>
        <w:br/>
      </w:r>
      <w:r>
        <w:rPr>
          <w:rFonts w:hint="eastAsia"/>
        </w:rPr>
        <w:t>　　　　二、电动农机行业相关标准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2023-2024年电动农机行业技术发展现状及趋势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当前我国电动农机技术发展现状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中外电动农机技术差距及产生差距的主要原因分析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提高我国电动农机技术的对策</w:t>
      </w:r>
      <w:r>
        <w:rPr>
          <w:rFonts w:hint="eastAsia"/>
        </w:rPr>
        <w:br/>
      </w:r>
      <w:r>
        <w:rPr>
          <w:rFonts w:hint="eastAsia"/>
        </w:rPr>
        <w:t>　　第四节 我国电动农机研发、设计发展趋势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中国电动农机行业市场规模情况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中国电动农机行业市场需求状况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一、2019-2024年电动农机行业市场需求情况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三、2024-2030年电动农机行业市场需求预测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中国电动农机行业市场供给状况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一、2019-2024年电动农机行业市场供给情况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二、电动农机行业市场供给特点分析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三、2024-2030年电动农机行业市场供给预测</w:t>
      </w:r>
      <w:r>
        <w:rPr>
          <w:rFonts w:hint="eastAsia"/>
        </w:rPr>
        <w:br/>
      </w:r>
      <w:r>
        <w:rPr>
          <w:rFonts w:hint="eastAsia"/>
        </w:rPr>
        <w:t>　　第四节 电动农机行业市场供需平衡状况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一、2019-2024年电动农机行业出口情况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三、2024-2030年电动农机行业出口情况预测</w:t>
      </w:r>
      <w:r>
        <w:rPr>
          <w:rFonts w:hint="eastAsia"/>
        </w:rPr>
        <w:br/>
      </w:r>
      <w:r>
        <w:rPr>
          <w:rFonts w:hint="eastAsia"/>
        </w:rPr>
        <w:t>　　第二节 电动农机行业进口情况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一、2019-2024年电动农机行业进口情况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三、2024-2030年电动农机行业进口情况预测</w:t>
      </w:r>
      <w:r>
        <w:rPr>
          <w:rFonts w:hint="eastAsia"/>
        </w:rPr>
        <w:br/>
      </w:r>
      <w:r>
        <w:rPr>
          <w:rFonts w:hint="eastAsia"/>
        </w:rPr>
        <w:t>　　第三节 电动农机行业进出口面临的挑战及对策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中国电动农机行业产品价格监测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一、电动农机市场价格特征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二、当前电动农机市场价格评述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三、影响电动农机市场价格因素分析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中国电动农机行业重点区域市场分析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电动农机行业区域市场分布情况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2023-2024年电动农机行业细分市场调研分析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电动农机细分产品（一）市场调研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电动农机细分产品（二）市场调研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电动农机行业风险及对策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2024-2030年电动农机行业发展环境分析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2024-2030年电动农机行业投资特性分析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一、电动农机行业进入壁垒</w:t>
      </w:r>
      <w:r>
        <w:rPr>
          <w:rFonts w:hint="eastAsia"/>
        </w:rPr>
        <w:br/>
      </w:r>
      <w:r>
        <w:rPr>
          <w:rFonts w:hint="eastAsia"/>
        </w:rPr>
        <w:t>　　　　二、电动农机行业盈利模式</w:t>
      </w:r>
      <w:r>
        <w:rPr>
          <w:rFonts w:hint="eastAsia"/>
        </w:rPr>
        <w:br/>
      </w:r>
      <w:r>
        <w:rPr>
          <w:rFonts w:hint="eastAsia"/>
        </w:rPr>
        <w:t>　　　　三、电动农机行业盈利因素</w:t>
      </w:r>
      <w:r>
        <w:rPr>
          <w:rFonts w:hint="eastAsia"/>
        </w:rPr>
        <w:br/>
      </w:r>
      <w:r>
        <w:rPr>
          <w:rFonts w:hint="eastAsia"/>
        </w:rPr>
        <w:t>　　第三节 电动农机行业“波特五力模型”分析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2024-2030年电动农机行业风险及对策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电动农机企业竞争策略分析</w:t>
      </w:r>
      <w:r>
        <w:rPr>
          <w:rFonts w:hint="eastAsia"/>
        </w:rPr>
        <w:br/>
      </w:r>
      <w:r>
        <w:rPr>
          <w:rFonts w:hint="eastAsia"/>
        </w:rPr>
        <w:t>　　第一节 电动农机市场竞争策略分析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一、2024-2030年中国电动农机市场增长潜力分析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二、2024-2030年中国电动农机主要潜力品种分析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三、现有电动农机产品竞争策略分析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四、潜力电动农机品种竞争策略选择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2024-2030年中国电动农机企业竞争策略分析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一、2024-2030年我国电动农机市场竞争趋势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二、2024-2030年电动农机行业竞争格局展望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三、2024-2030年电动农机行业竞争策略分析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四、2024-2030年电动农机企业竞争策略分析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2024-2030年中国电动农机行业发展趋势分析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一、2024-2030年电动农机技术发展趋势分析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二、2024-2030年电动农机产品发展趋势分析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三、2024-2030年电动农机行业竞争格局展望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2024-2030年中国电动农机市场趋势分析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一、2024-2030年电动农机发展趋势预测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二、2024-2030年电动农机市场前景分析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三、2024-2030年电动农机产业政策趋向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2024-2030年电动农机行业投资价值评估分析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电动农机行业发展建议分析</w:t>
      </w:r>
      <w:r>
        <w:rPr>
          <w:rFonts w:hint="eastAsia"/>
        </w:rPr>
        <w:br/>
      </w:r>
      <w:r>
        <w:rPr>
          <w:rFonts w:hint="eastAsia"/>
        </w:rPr>
        <w:t>　　第一节 电动农机行业研究结论及建议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电动农机细分行业研究结论及建议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中智:林:－电动农机行业竞争策略总结及建议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电动农机行业历程</w:t>
      </w:r>
      <w:r>
        <w:rPr>
          <w:rFonts w:hint="eastAsia"/>
        </w:rPr>
        <w:br/>
      </w:r>
      <w:r>
        <w:rPr>
          <w:rFonts w:hint="eastAsia"/>
        </w:rPr>
        <w:t>　　图表 电动农机行业生命周期</w:t>
      </w:r>
      <w:r>
        <w:rPr>
          <w:rFonts w:hint="eastAsia"/>
        </w:rPr>
        <w:br/>
      </w:r>
      <w:r>
        <w:rPr>
          <w:rFonts w:hint="eastAsia"/>
        </w:rPr>
        <w:t>　　图表 电动农机行业产业链分析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2019-2024年中国电动农机出口金额分析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2024-2030年中国电动农机行业产能预测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2024-2030年中国电动农机行业产量预测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2024-2030年中国电动农机市场需求量预测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2024-2030年中国电动农机市场容量预测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2024-2030年中国电动农机市场规模预测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2024-2030年中国电动农机市场前景分析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af08ba1bd48f8" w:history="1">
        <w:r>
          <w:rPr>
            <w:rStyle w:val="Hyperlink"/>
          </w:rPr>
          <w:t>2024-2030年中国电动农机市场现状与趋势分析报告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af08ba1bd48f8" w:history="1">
        <w:r>
          <w:rPr>
            <w:rStyle w:val="Hyperlink"/>
          </w:rPr>
          <w:t>https://www.20087.com/9/27/DianDongNongJiHangYeQianJingQuShi.html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4ecff0bb24041" w:history="1">
      <w:r>
        <w:rPr>
          <w:rStyle w:val="Hyperlink"/>
        </w:rPr>
        <w:t>2024-2030年中国电动农机市场现状与趋势分析报告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ianDongNongJiHangYeQianJingQuShi.html" TargetMode="External" Id="Rc54af08ba1bd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ianDongNongJiHangYeQianJingQuShi.html" TargetMode="External" Id="R01a4ecff0bb2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2024-05-08T02:28:00Z</dcterms:created>
  <dcterms:modified xsi:type="dcterms:W3CDTF">2024-05-08T03:28:00Z</dcterms:modified>
  <dc:subject>2024-2030年中国电动农机市场现状与趋势分析报告</dc:subject>
  <dc:title>2024-2030年中国电动农机市场现状与趋势分析报告</dc:title>
  <cp:keywords>2024-2030年中国电动农机市场现状与趋势分析报告</cp:keywords>
  <dc:description>2024-2030年中国电动农机市场现状与趋势分析报告</dc:description>
</cp:coreProperties>
</file>