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4de1ab9b064a03" w:history="1">
              <w:r>
                <w:rPr>
                  <w:rStyle w:val="Hyperlink"/>
                </w:rPr>
                <w:t>2025-2031年中国精密激光切割系统市场研究与发展前景分析报告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4de1ab9b064a03" w:history="1">
              <w:r>
                <w:rPr>
                  <w:rStyle w:val="Hyperlink"/>
                </w:rPr>
                <w:t>2025-2031年中国精密激光切割系统市场研究与发展前景分析报告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4de1ab9b064a03" w:history="1">
                <w:r>
                  <w:rPr>
                    <w:rStyle w:val="Hyperlink"/>
                  </w:rPr>
                  <w:t>https://www.20087.com/9/67/JingMiJiGuangQieGeXiTongDeQianJing.html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激光切割系统是一种基于高能激光束对金属、非金属及复合材料进行高精度切割加工的先进制造装备，广泛应用于电子、汽车、航空航天、医疗器械、半导体等行业。该类产品具备切割速度快、精度高、热影响区小、非接触式加工等优点，能够满足微米级精细加工与复杂轮廓成型的需求。目前，主流系统已集成CO?激光、光纤激光、紫外激光等多种光源，并结合CAD/CAM软件实现自动化编程与智能路径规划，显著提升了加工灵活性与一致性。随着智能制造战略的深入推进，精密激光切割系统已成为现代高端制造的关键支撑技术之一。</w:t>
      </w:r>
      <w:r>
        <w:rPr>
          <w:rFonts w:hint="eastAsia"/>
        </w:rPr>
        <w:br/>
      </w:r>
      <w:r>
        <w:rPr>
          <w:rFonts w:hint="eastAsia"/>
        </w:rPr>
        <w:t>　　未来，精密激光切割系统将在超快激光应用、多轴联动与智能化协同方面持续深化发展。随着超短脉冲激光技术的成熟，系统将实现更高精度的微纳级切割，满足5G通信元件、微型传感器、生物芯片等前沿领域的加工需求。同时，结合机器人与多轴数控平台，激光切割系统将具备更强的空间自由度，支持三维曲面、异形结构的高效精准加工。此外，在工业互联网与数字孪生技术的加持下，系统将实现远程监控、工艺参数自优化与设备状态预测，提升生产效率与运维管理水平。面对全球制造业向高精尖、柔性化、智能化方向演进的趋势，精密激光切割系统将在先进制造体系中持续扮演核心技术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4de1ab9b064a03" w:history="1">
        <w:r>
          <w:rPr>
            <w:rStyle w:val="Hyperlink"/>
          </w:rPr>
          <w:t>2025-2031年中国精密激光切割系统市场研究与发展前景分析报告</w:t>
        </w:r>
      </w:hyperlink>
      <w:r>
        <w:rPr>
          <w:rFonts w:hint="eastAsia"/>
        </w:rPr>
        <w:t>》基于长期的市场监测与数据资源，深入分析了精密激光切割系统行业的产业链结构、市场规模与需求现状，探讨了价格动态。精密激光切割系统报告全面揭示了行业当前的发展状况，并对精密激光切割系统市场前景及趋势进行了科学预测。同时，精密激光切割系统报告聚焦于精密激光切割系统重点企业，深入剖析了市场竞争格局、集中度及品牌影响力，并进一步细分了市场，挖掘了精密激光切割系统各领域的增长潜力。精密激光切割系统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精密激光切割系统行业概述</w:t>
      </w:r>
      <w:r>
        <w:rPr>
          <w:rFonts w:hint="eastAsia"/>
        </w:rPr>
        <w:br/>
      </w:r>
      <w:r>
        <w:rPr>
          <w:rFonts w:hint="eastAsia"/>
        </w:rPr>
        <w:t>　　第一节 精密激光切割系统定义与分类</w:t>
      </w:r>
      <w:r>
        <w:rPr>
          <w:rFonts w:hint="eastAsia"/>
        </w:rPr>
        <w:br/>
      </w:r>
      <w:r>
        <w:rPr>
          <w:rFonts w:hint="eastAsia"/>
        </w:rPr>
        <w:t>　　第二节 精密激光切割系统应用领域</w:t>
      </w:r>
      <w:r>
        <w:rPr>
          <w:rFonts w:hint="eastAsia"/>
        </w:rPr>
        <w:br/>
      </w:r>
      <w:r>
        <w:rPr>
          <w:rFonts w:hint="eastAsia"/>
        </w:rPr>
        <w:t>　　第三节 精密激光切割系统行业经济指标分析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精密激光切割系统产业链及经营模式分析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三、精密激光切割系统销售模式及销售渠道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全球精密激光切割系统市场发展综述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2019-2024年全球精密激光切割系统市场规模与趋势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主要国家与地区精密激光切割系统市场分析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2025-2031年全球精密激光切割系统行业发展趋势与前景预测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中国精密激光切割系统行业市场分析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2024-2025年精密激光切割系统产能与投资动态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一、国内精密激光切割系统产能及利用情况</w:t>
      </w:r>
      <w:r>
        <w:rPr>
          <w:rFonts w:hint="eastAsia"/>
        </w:rPr>
        <w:br/>
      </w:r>
      <w:r>
        <w:rPr>
          <w:rFonts w:hint="eastAsia"/>
        </w:rPr>
        <w:t>　　　　二、精密激光切割系统产能扩张与投资动态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2025-2031年精密激光切割系统行业产量统计与趋势预测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一、2019-2024年精密激光切割系统行业产量数据统计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1、2019-2024年精密激光切割系统产量及增长趋势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2、2019-2024年精密激光切割系统细分产品产量及份额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二、影响精密激光切割系统产量的关键因素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三、2025-2031年精密激光切割系统产量预测</w:t>
      </w:r>
      <w:r>
        <w:rPr>
          <w:rFonts w:hint="eastAsia"/>
        </w:rPr>
        <w:br/>
      </w:r>
      <w:r>
        <w:rPr>
          <w:rFonts w:hint="eastAsia"/>
        </w:rPr>
        <w:t>　　第三节 2025-2031年精密激光切割系统市场需求与销售分析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一、2024-2025年精密激光切割系统行业需求现状</w:t>
      </w:r>
      <w:r>
        <w:rPr>
          <w:rFonts w:hint="eastAsia"/>
        </w:rPr>
        <w:br/>
      </w:r>
      <w:r>
        <w:rPr>
          <w:rFonts w:hint="eastAsia"/>
        </w:rPr>
        <w:t>　　　　二、精密激光切割系统客户群体与需求特点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三、2019-2024年精密激光切割系统行业销售规模分析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四、2025-2031年精密激光切割系统市场增长潜力与规模预测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中国精密激光切割系统细分市场与下游应用领域分析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精密激光切割系统细分市场分析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一、2024-2025年精密激光切割系统主要细分产品市场现状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精密激光切割系统下游应用与客户群体分析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一、2024-2025年精密激光切割系统各应用领域市场现状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2024-2025年精密激光切割系统行业技术发展现状及趋势分析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精密激光切割系统行业技术发展现状分析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国内外精密激光切割系统行业技术差异与原因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精密激光切割系统行业技术发展方向、趋势预测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提升精密激光切割系统行业技术能力策略建议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精密激光切割系统价格机制与竞争策略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一、2019-2024年精密激光切割系统市场价格走势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精密激光切割系统定价策略与方法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2025-2031年精密激光切割系统价格竞争态势与趋势预测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中国精密激光切割系统行业重点区域市场研究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2024-2025年重点区域精密激光切割系统市场发展概况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二、2019-2024年精密激光切割系统市场需求规模情况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三、2025-2031年精密激光切割系统行业发展潜力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二、2019-2024年精密激光切割系统市场需求规模情况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三、2025-2031年精密激光切割系统行业发展潜力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二、2019-2024年精密激光切割系统市场需求规模情况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三、2025-2031年精密激光切割系统行业发展潜力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二、2019-2024年精密激光切割系统市场需求规模情况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三、2025-2031年精密激光切割系统行业发展潜力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二、2019-2024年精密激光切割系统市场需求规模情况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三、2025-2031年精密激光切割系统行业发展潜力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2019-2024年中国精密激光切割系统行业进出口情况分析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精密激光切割系统行业进口情况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一、2019-2024年精密激光切割系统进口规模及增长情况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二、精密激光切割系统主要进口来源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精密激光切割系统行业出口情况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一、2019-2024年精密激光切割系统出口规模及增长情况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二、精密激光切割系统主要出口目的地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2019-2024年中国精密激光切割系统行业总体发展与财务状况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2019-2024年中国精密激光切割系统行业规模情况</w:t>
      </w:r>
      <w:r>
        <w:rPr>
          <w:rFonts w:hint="eastAsia"/>
        </w:rPr>
        <w:br/>
      </w:r>
      <w:r>
        <w:rPr>
          <w:rFonts w:hint="eastAsia"/>
        </w:rPr>
        <w:t>　　　　一、精密激光切割系统行业企业数量规模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二、精密激光切割系统行业从业人员规模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三、精密激光切割系统行业市场敏感性分析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2019-2024年中国精密激光切割系统行业财务能力分析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一、精密激光切割系统行业盈利能力</w:t>
      </w:r>
      <w:r>
        <w:rPr>
          <w:rFonts w:hint="eastAsia"/>
        </w:rPr>
        <w:br/>
      </w:r>
      <w:r>
        <w:rPr>
          <w:rFonts w:hint="eastAsia"/>
        </w:rPr>
        <w:t>　　　　二、精密激光切割系统行业偿债能力</w:t>
      </w:r>
      <w:r>
        <w:rPr>
          <w:rFonts w:hint="eastAsia"/>
        </w:rPr>
        <w:br/>
      </w:r>
      <w:r>
        <w:rPr>
          <w:rFonts w:hint="eastAsia"/>
        </w:rPr>
        <w:t>　　　　三、精密激光切割系统行业营运能力</w:t>
      </w:r>
      <w:r>
        <w:rPr>
          <w:rFonts w:hint="eastAsia"/>
        </w:rPr>
        <w:br/>
      </w:r>
      <w:r>
        <w:rPr>
          <w:rFonts w:hint="eastAsia"/>
        </w:rPr>
        <w:t>　　　　四、精密激光切割系统行业发展能力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精密激光切割系统行业重点企业调研分析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二、企业精密激光切割系统业务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二、企业精密激光切割系统业务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二、企业精密激光切割系统业务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二、企业精密激光切割系统业务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二、企业精密激光切割系统业务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二、企业精密激光切割系统业务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中国精密激光切割系统行业竞争格局分析</w:t>
      </w:r>
      <w:r>
        <w:rPr>
          <w:rFonts w:hint="eastAsia"/>
        </w:rPr>
        <w:br/>
      </w:r>
      <w:r>
        <w:rPr>
          <w:rFonts w:hint="eastAsia"/>
        </w:rPr>
        <w:t>　　第一节 精密激光切割系统行业竞争格局总览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2024-2025年精密激光切割系统行业竞争力分析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2019-2024年精密激光切割系统行业企业并购活动分析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2024-2025年精密激光切割系统行业会展与招投标活动分析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一、精密激光切割系统行业会展活动及其市场影响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2025年中国精密激光切割系统企业发展企业发展策略与建议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精密激光切割系统销售模式与渠道策略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精密激光切割系统品牌与市场推广策略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精密激光切割系统研发投入与技术创新能力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精密激光切割系统合作联盟与资源整合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中国精密激光切割系统行业风险与对策</w:t>
      </w:r>
      <w:r>
        <w:rPr>
          <w:rFonts w:hint="eastAsia"/>
        </w:rPr>
        <w:br/>
      </w:r>
      <w:r>
        <w:rPr>
          <w:rFonts w:hint="eastAsia"/>
        </w:rPr>
        <w:t>　　第一节 精密激光切割系统行业SWOT分析</w:t>
      </w:r>
      <w:r>
        <w:rPr>
          <w:rFonts w:hint="eastAsia"/>
        </w:rPr>
        <w:br/>
      </w:r>
      <w:r>
        <w:rPr>
          <w:rFonts w:hint="eastAsia"/>
        </w:rPr>
        <w:t>　　　　一、精密激光切割系统行业优势</w:t>
      </w:r>
      <w:r>
        <w:rPr>
          <w:rFonts w:hint="eastAsia"/>
        </w:rPr>
        <w:br/>
      </w:r>
      <w:r>
        <w:rPr>
          <w:rFonts w:hint="eastAsia"/>
        </w:rPr>
        <w:t>　　　　二、精密激光切割系统行业劣势</w:t>
      </w:r>
      <w:r>
        <w:rPr>
          <w:rFonts w:hint="eastAsia"/>
        </w:rPr>
        <w:br/>
      </w:r>
      <w:r>
        <w:rPr>
          <w:rFonts w:hint="eastAsia"/>
        </w:rPr>
        <w:t>　　　　三、精密激光切割系统市场机会</w:t>
      </w:r>
      <w:r>
        <w:rPr>
          <w:rFonts w:hint="eastAsia"/>
        </w:rPr>
        <w:br/>
      </w:r>
      <w:r>
        <w:rPr>
          <w:rFonts w:hint="eastAsia"/>
        </w:rPr>
        <w:t>　　　　四、精密激光切割系统市场威胁</w:t>
      </w:r>
      <w:r>
        <w:rPr>
          <w:rFonts w:hint="eastAsia"/>
        </w:rPr>
        <w:br/>
      </w:r>
      <w:r>
        <w:rPr>
          <w:rFonts w:hint="eastAsia"/>
        </w:rPr>
        <w:t>　　第二节 精密激光切割系统行业风险及对策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2025-2031年中国精密激光切割系统行业前景与发展趋势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2024-2025年精密激光切割系统行业发展环境分析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一、精密激光切割系统行业主管部门与监管体制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二、精密激光切割系统行业主要法律法规及政策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三、精密激光切割系统行业标准与质量监管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2025-2031年精密激光切割系统行业发展趋势与方向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2025-2031年精密激光切割系统行业发展潜力与机遇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精密激光切割系统行业研究结论与建议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(中智.林)精密激光切割系统行业发展建议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2019-2024年中国精密激光切割系统市场规模及增长情况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2019-2024年中国精密激光切割系统行业产量及增长趋势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2025-2031年中国精密激光切割系统行业产量预测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2019-2024年中国精密激光切割系统行业市场需求及增长情况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2025-2031年中国精密激光切割系统行业市场需求预测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**地区精密激光切割系统市场规模及增长情况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**地区精密激光切割系统行业市场需求情况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**地区精密激光切割系统市场规模及增长情况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**地区精密激光切割系统行业市场需求情况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2019-2024年中国精密激光切割系统行业出口情况分析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精密激光切割系统重点企业经营情况分析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2025年精密激光切割系统行业壁垒</w:t>
      </w:r>
      <w:r>
        <w:rPr>
          <w:rFonts w:hint="eastAsia"/>
        </w:rPr>
        <w:br/>
      </w:r>
      <w:r>
        <w:rPr>
          <w:rFonts w:hint="eastAsia"/>
        </w:rPr>
        <w:t>　　图表 2025年精密激光切割系统市场前景分析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2025-2031年中国精密激光切割系统市场规模预测</w:t>
      </w:r>
      <w:r>
        <w:rPr>
          <w:rFonts w:hint="eastAsia"/>
        </w:rPr>
        <w:br/>
      </w:r>
      <w:r>
        <w:rPr>
          <w:rFonts w:hint="eastAsia"/>
        </w:rPr>
        <w:t>　　图表 2025年精密激光切割系统发展趋势预测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4de1ab9b064a03" w:history="1">
        <w:r>
          <w:rPr>
            <w:rStyle w:val="Hyperlink"/>
          </w:rPr>
          <w:t>2025-2031年中国精密激光切割系统市场研究与发展前景分析报告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4de1ab9b064a03" w:history="1">
        <w:r>
          <w:rPr>
            <w:rStyle w:val="Hyperlink"/>
          </w:rPr>
          <w:t>https://www.20087.com/9/67/JingMiJiGuangQieGeXiTongDeQianJing.html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热点：激光数控切割机床、精密激光切割系统设计、激光切割设备、精密激光切割设备、激光切割技术、激光精密切割 平台、激光切割柏楚系统、精度激光切割机、倍福激光切割系统界面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95a697097b42f7" w:history="1">
      <w:r>
        <w:rPr>
          <w:rStyle w:val="Hyperlink"/>
        </w:rPr>
        <w:t>2025-2031年中国精密激光切割系统市场研究与发展前景分析报告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JingMiJiGuangQieGeXiTongDeQianJing.html" TargetMode="External" Id="Ra64de1ab9b064a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JingMiJiGuangQieGeXiTongDeQianJing.html" TargetMode="External" Id="Rab95a697097b42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2025-06-28T06:36:49Z</dcterms:created>
  <dcterms:modified xsi:type="dcterms:W3CDTF">2025-06-28T07:36:49Z</dcterms:modified>
  <dc:subject>2025-2031年中国精密激光切割系统市场研究与发展前景分析报告</dc:subject>
  <dc:title>2025-2031年中国精密激光切割系统市场研究与发展前景分析报告</dc:title>
  <cp:keywords>2025-2031年中国精密激光切割系统市场研究与发展前景分析报告</cp:keywords>
  <dc:description>2025-2031年中国精密激光切割系统市场研究与发展前景分析报告</dc:description>
</cp:coreProperties>
</file>