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7c99da5594b42" w:history="1">
              <w:r>
                <w:rPr>
                  <w:rStyle w:val="Hyperlink"/>
                </w:rPr>
                <w:t>2024-2030年中国锂电池专用设备市场研究与发展趋势分析报告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7c99da5594b42" w:history="1">
              <w:r>
                <w:rPr>
                  <w:rStyle w:val="Hyperlink"/>
                </w:rPr>
                <w:t>2024-2030年中国锂电池专用设备市场研究与发展趋势分析报告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7c99da5594b42" w:history="1">
                <w:r>
                  <w:rPr>
                    <w:rStyle w:val="Hyperlink"/>
                  </w:rPr>
                  <w:t>https://www.20087.com/9/17/LiDianChiZhuanYongSheBeiFaZhanQuShiFenXi.html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专用设备是锂离子电池生产中的关键环节，包括搅拌、涂布、卷绕、分切、组装、注液、化成等工序的自动化设备。近年来，随着新能源汽车和储能市场的爆发，对锂电池产能和质量的要求大幅提升，促使锂电池专用设备向高精度、高速度和智能化方向发展，以满足大规模生产的需求。</w:t>
      </w:r>
      <w:r>
        <w:rPr>
          <w:rFonts w:hint="eastAsia"/>
        </w:rPr>
        <w:br/>
      </w:r>
      <w:r>
        <w:rPr>
          <w:rFonts w:hint="eastAsia"/>
        </w:rPr>
        <w:t>　　未来，锂电池专用设备将更加侧重于智能化和模块化。智能化趋势体现在集成AI和物联网技术，实现设备的自适应调整和远程诊断，提高生产效率和设备维护水平。模块化则意味着设备设计更加灵活，易于扩展和升级，以适应不同电池类型和生产规模的变化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7c99da5594b42" w:history="1">
        <w:r>
          <w:rPr>
            <w:rStyle w:val="Hyperlink"/>
          </w:rPr>
          <w:t>2024-2030年中国锂电池专用设备市场研究与发展趋势分析报告</w:t>
        </w:r>
      </w:hyperlink>
      <w:r>
        <w:rPr>
          <w:rFonts w:hint="eastAsia"/>
        </w:rPr>
        <w:t>》基于深入的行业调研，对锂电池专用设备产业链进行了全面分析。报告详细探讨了锂电池专用设备市场规模、需求状况，以及价格动态，并深入解读了当前锂电池专用设备行业现状、市场前景及未来发展趋势。同时，报告聚焦于锂电池专用设备行业重点企业，剖析了竞争格局、市场集中度及品牌建设情况，并对锂电池专用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锂电池专用设备行业界定</w:t>
      </w:r>
      <w:r>
        <w:rPr>
          <w:rFonts w:hint="eastAsia"/>
        </w:rPr>
        <w:br/>
      </w:r>
      <w:r>
        <w:rPr>
          <w:rFonts w:hint="eastAsia"/>
        </w:rPr>
        <w:t>　　第一节 锂电池专用设备行业定义</w:t>
      </w:r>
      <w:r>
        <w:rPr>
          <w:rFonts w:hint="eastAsia"/>
        </w:rPr>
        <w:br/>
      </w:r>
      <w:r>
        <w:rPr>
          <w:rFonts w:hint="eastAsia"/>
        </w:rPr>
        <w:t>　　第二节 锂电池专用设备行业特点分析</w:t>
      </w:r>
      <w:r>
        <w:rPr>
          <w:rFonts w:hint="eastAsia"/>
        </w:rPr>
        <w:br/>
      </w:r>
      <w:r>
        <w:rPr>
          <w:rFonts w:hint="eastAsia"/>
        </w:rPr>
        <w:t>　　第三节 锂电池专用设备行业发展历程</w:t>
      </w:r>
      <w:r>
        <w:rPr>
          <w:rFonts w:hint="eastAsia"/>
        </w:rPr>
        <w:br/>
      </w:r>
      <w:r>
        <w:rPr>
          <w:rFonts w:hint="eastAsia"/>
        </w:rPr>
        <w:t>　　第四节 锂电池专用设备产业链分析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2023-2024年全球锂电池专用设备行业发展态势分析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全球锂电池专用设备行业总体情况</w:t>
      </w:r>
      <w:r>
        <w:rPr>
          <w:rFonts w:hint="eastAsia"/>
        </w:rPr>
        <w:br/>
      </w:r>
      <w:r>
        <w:rPr>
          <w:rFonts w:hint="eastAsia"/>
        </w:rPr>
        <w:t>　　第二节 锂电池专用设备行业重点国家、地区市场分析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二、锂电池专用设备行业相关标准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2023-2024年锂电池专用设备行业技术发展现状及趋势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中外锂电池专用设备技术差距及产生差距的主要原因分析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我国锂电池专用设备研发、设计发展趋势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二、锂电池专用设备行业市场供给特点分析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2023-2024年中国锂电池专用设备行业产品价格监测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2023-2024年锂电池专用设备行业细分市场调研分析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2023-2024年锂电池专用设备行业上、下游市场分析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2024-2030年锂电池专用设备行业发展环境分析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2024-2030年锂电池专用设备行业投资特性分析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二、锂电池专用设备行业盈利模式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三、锂电池专用设备行业盈利因素</w:t>
      </w:r>
      <w:r>
        <w:rPr>
          <w:rFonts w:hint="eastAsia"/>
        </w:rPr>
        <w:br/>
      </w:r>
      <w:r>
        <w:rPr>
          <w:rFonts w:hint="eastAsia"/>
        </w:rPr>
        <w:t>　　第三节 锂电池专用设备行业“波特五力模型”分析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2024-2030年锂电池专用设备行业风险及对策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一、2024-2030年我国锂电池专用设备市场竞争趋势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二、2024-2030年锂电池专用设备行业竞争格局展望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四、2024-2030年锂电池专用设备企业竞争策略分析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二、2024-2030年锂电池专用设备产品发展趋势分析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2024-2030年中国锂电池专用设备市场趋势分析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二、2024-2030年锂电池专用设备市场前景分析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三、2024-2030年锂电池专用设备产业政策趋向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2024-2030年锂电池专用设备行业投资价值评估分析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中:智:林:－锂电池专用设备行业竞争策略总结及建议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锂电池专用设备行业历程</w:t>
      </w:r>
      <w:r>
        <w:rPr>
          <w:rFonts w:hint="eastAsia"/>
        </w:rPr>
        <w:br/>
      </w:r>
      <w:r>
        <w:rPr>
          <w:rFonts w:hint="eastAsia"/>
        </w:rPr>
        <w:t>　　图表 锂电池专用设备行业生命周期</w:t>
      </w:r>
      <w:r>
        <w:rPr>
          <w:rFonts w:hint="eastAsia"/>
        </w:rPr>
        <w:br/>
      </w:r>
      <w:r>
        <w:rPr>
          <w:rFonts w:hint="eastAsia"/>
        </w:rPr>
        <w:t>　　图表 锂电池专用设备行业产业链分析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7c99da5594b42" w:history="1">
        <w:r>
          <w:rPr>
            <w:rStyle w:val="Hyperlink"/>
          </w:rPr>
          <w:t>2024-2030年中国锂电池专用设备市场研究与发展趋势分析报告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7c99da5594b42" w:history="1">
        <w:r>
          <w:rPr>
            <w:rStyle w:val="Hyperlink"/>
          </w:rPr>
          <w:t>https://www.20087.com/9/17/LiDianChiZhuanYongSheBeiFaZhanQuShiFenXi.html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80af29b7f44aa" w:history="1">
      <w:r>
        <w:rPr>
          <w:rStyle w:val="Hyperlink"/>
        </w:rPr>
        <w:t>2024-2030年中国锂电池专用设备市场研究与发展趋势分析报告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DianChiZhuanYongSheBeiFaZhanQuShiFenXi.html" TargetMode="External" Id="Rcfb7c99da559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DianChiZhuanYongSheBeiFaZhanQuShiFenXi.html" TargetMode="External" Id="R7a680af29b7f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2024-04-12T23:12:00Z</dcterms:created>
  <dcterms:modified xsi:type="dcterms:W3CDTF">2024-04-13T00:12:00Z</dcterms:modified>
  <dc:subject>2024-2030年中国锂电池专用设备市场研究与发展趋势分析报告</dc:subject>
  <dc:title>2024-2030年中国锂电池专用设备市场研究与发展趋势分析报告</dc:title>
  <cp:keywords>2024-2030年中国锂电池专用设备市场研究与发展趋势分析报告</cp:keywords>
  <dc:description>2024-2030年中国锂电池专用设备市场研究与发展趋势分析报告</dc:description>
</cp:coreProperties>
</file>