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2694f2f2c4007" w:history="1">
              <w:r>
                <w:rPr>
                  <w:rStyle w:val="Hyperlink"/>
                </w:rPr>
                <w:t>2025-2031年锂离子电池行业发展调研与市场前景预测报告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2694f2f2c4007" w:history="1">
              <w:r>
                <w:rPr>
                  <w:rStyle w:val="Hyperlink"/>
                </w:rPr>
                <w:t>2025-2031年锂离子电池行业发展调研与市场前景预测报告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2694f2f2c4007" w:history="1">
                <w:r>
                  <w:rPr>
                    <w:rStyle w:val="Hyperlink"/>
                  </w:rPr>
                  <w:t>https://www.20087.com/9/67/LiLiZiDianChiShiChangXianZhuangDiaoYan.html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电动汽车、消费电子产品和储能系统的核心部件，正随着新能源产业的蓬勃发展而迎来黄金时期。目前，高能量密度、长循环寿命和快速充电技术的突破，推动了锂离子电池性能的不断提升。同时，固态电池、锂硫电池等下一代电池技术的研发，为解决现有锂离子电池的安全性和成本问题提供了新思路。然而，原材料供应链的稳定、电池回收体系的建设以及电池管理系统（BMS）的优化，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锂离子电池行业将更加注重技术创新和全产业链布局。一方面，通过材料科学的突破，如硅基负极、固态电解质和新型正极材料的开发，实现更高的能量密度和更长的使用寿命。另一方面，建立完善的电池回收和梯次利用体系，减少资源浪费，促进循环经济。此外，随着分布式能源和智能电网的发展，锂离子电池将扮演储能系统中的关键角色，支撑可再生能源的高效利用和电网的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锂离子电池行业发展综述</w:t>
      </w:r>
      <w:r>
        <w:rPr>
          <w:rFonts w:hint="eastAsia"/>
        </w:rPr>
        <w:br/>
      </w:r>
      <w:r>
        <w:rPr>
          <w:rFonts w:hint="eastAsia"/>
        </w:rPr>
        <w:t>　　第一节 锂离子电池行业定义及特征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锂离子电池行业统计标准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锂离子电池行业经济指标分析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国际锂离子电池行业发展分析及经验借鉴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全球锂离子电池市场总体情况分析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一、全球锂离子电池行业的发展特点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二、全球锂离子电池市场结构</w:t>
      </w:r>
      <w:r>
        <w:rPr>
          <w:rFonts w:hint="eastAsia"/>
        </w:rPr>
        <w:br/>
      </w:r>
      <w:r>
        <w:rPr>
          <w:rFonts w:hint="eastAsia"/>
        </w:rPr>
        <w:t>　　　　三、全球锂离子电池行业发展分析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四、全球锂离子电池行业竞争格局</w:t>
      </w:r>
      <w:r>
        <w:rPr>
          <w:rFonts w:hint="eastAsia"/>
        </w:rPr>
        <w:br/>
      </w:r>
      <w:r>
        <w:rPr>
          <w:rFonts w:hint="eastAsia"/>
        </w:rPr>
        <w:t>　　　　五、全球锂离子电池市场区域分布</w:t>
      </w:r>
      <w:r>
        <w:rPr>
          <w:rFonts w:hint="eastAsia"/>
        </w:rPr>
        <w:br/>
      </w:r>
      <w:r>
        <w:rPr>
          <w:rFonts w:hint="eastAsia"/>
        </w:rPr>
        <w:t>　　第二节 美国锂离子电池行业发展经验借鉴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一、美国锂离子电池行业发展历程分析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二、美国锂离子电池行业运营模式分析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三、美国锂离子电池行业发展趋势预测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四、美国锂离子电池行业对中国的启示</w:t>
      </w:r>
      <w:r>
        <w:rPr>
          <w:rFonts w:hint="eastAsia"/>
        </w:rPr>
        <w:br/>
      </w:r>
      <w:r>
        <w:rPr>
          <w:rFonts w:hint="eastAsia"/>
        </w:rPr>
        <w:t>　　第三节 日本锂离子电池行业发展经验借鉴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一、日本锂离子电池行业发展历程分析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二、日本锂离子电池行业运营模式分析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三、日本锂离子电池行业发展趋势预测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四、日本锂离子电池行业对中国的启示</w:t>
      </w:r>
      <w:r>
        <w:rPr>
          <w:rFonts w:hint="eastAsia"/>
        </w:rPr>
        <w:br/>
      </w:r>
      <w:r>
        <w:rPr>
          <w:rFonts w:hint="eastAsia"/>
        </w:rPr>
        <w:t>　　第四节 德国锂离子电池行业发展经验借鉴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一、德国锂离子电池行业发展历程分析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二、德国锂离子电池行业运营模式分析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三、德国锂离子电池行业发展趋势预测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四、德国锂离子电池行业对中国的启示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中国锂离子电池行业运行现状分析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一、中国锂离子电池行业发展阶段</w:t>
      </w:r>
      <w:r>
        <w:rPr>
          <w:rFonts w:hint="eastAsia"/>
        </w:rPr>
        <w:br/>
      </w:r>
      <w:r>
        <w:rPr>
          <w:rFonts w:hint="eastAsia"/>
        </w:rPr>
        <w:t>　　　　二、中国锂离子电池行业发展总体概况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三、中国锂离子电池行业发展特点分析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2020-2025年锂离子电池行业发展现状</w:t>
      </w:r>
      <w:r>
        <w:rPr>
          <w:rFonts w:hint="eastAsia"/>
        </w:rPr>
        <w:br/>
      </w:r>
      <w:r>
        <w:rPr>
          <w:rFonts w:hint="eastAsia"/>
        </w:rPr>
        <w:t>　　　　一、中国锂离子电池行业市场规模</w:t>
      </w:r>
      <w:r>
        <w:rPr>
          <w:rFonts w:hint="eastAsia"/>
        </w:rPr>
        <w:br/>
      </w:r>
      <w:r>
        <w:rPr>
          <w:rFonts w:hint="eastAsia"/>
        </w:rPr>
        <w:t>　　　　二、中国锂离子电池行业发展分析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三、中国锂离子电池企业发展分析</w:t>
      </w:r>
      <w:r>
        <w:rPr>
          <w:rFonts w:hint="eastAsia"/>
        </w:rPr>
        <w:br/>
      </w:r>
      <w:r>
        <w:rPr>
          <w:rFonts w:hint="eastAsia"/>
        </w:rPr>
        <w:t>　　第三节 2020-2025年锂离子电池市场情况分析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一、中国锂离子电池市场总体概况</w:t>
      </w:r>
      <w:r>
        <w:rPr>
          <w:rFonts w:hint="eastAsia"/>
        </w:rPr>
        <w:br/>
      </w:r>
      <w:r>
        <w:rPr>
          <w:rFonts w:hint="eastAsia"/>
        </w:rPr>
        <w:t>　　　　二、中国锂离子电池产品市场发展分析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三、中国锂离子电池市场发展趋势分析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中国锂离子电池市场供需形势分析</w:t>
      </w:r>
      <w:r>
        <w:rPr>
          <w:rFonts w:hint="eastAsia"/>
        </w:rPr>
        <w:br/>
      </w:r>
      <w:r>
        <w:rPr>
          <w:rFonts w:hint="eastAsia"/>
        </w:rPr>
        <w:t>　　第一节 锂离子电池行业生产分析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中国锂离子电池市场供需分析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一、2020-2025年中国锂离子电池行业供给情况</w:t>
      </w:r>
      <w:r>
        <w:rPr>
          <w:rFonts w:hint="eastAsia"/>
        </w:rPr>
        <w:br/>
      </w:r>
      <w:r>
        <w:rPr>
          <w:rFonts w:hint="eastAsia"/>
        </w:rPr>
        <w:t>　　　　　　1、中国锂离子电池行业供给分析</w:t>
      </w:r>
      <w:r>
        <w:rPr>
          <w:rFonts w:hint="eastAsia"/>
        </w:rPr>
        <w:br/>
      </w:r>
      <w:r>
        <w:rPr>
          <w:rFonts w:hint="eastAsia"/>
        </w:rPr>
        <w:t>　　　　　　2、中国锂离子电池行业产品产量分析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二、2020-2025年中国锂离子电池行业需求情况</w:t>
      </w:r>
      <w:r>
        <w:rPr>
          <w:rFonts w:hint="eastAsia"/>
        </w:rPr>
        <w:br/>
      </w:r>
      <w:r>
        <w:rPr>
          <w:rFonts w:hint="eastAsia"/>
        </w:rPr>
        <w:t>　　　　　　1、锂离子电池行业需求市场</w:t>
      </w:r>
      <w:r>
        <w:rPr>
          <w:rFonts w:hint="eastAsia"/>
        </w:rPr>
        <w:br/>
      </w:r>
      <w:r>
        <w:rPr>
          <w:rFonts w:hint="eastAsia"/>
        </w:rPr>
        <w:t>　　　　　　2、锂离子电池行业客户结构</w:t>
      </w:r>
      <w:r>
        <w:rPr>
          <w:rFonts w:hint="eastAsia"/>
        </w:rPr>
        <w:br/>
      </w:r>
      <w:r>
        <w:rPr>
          <w:rFonts w:hint="eastAsia"/>
        </w:rPr>
        <w:t>　　　　　　3、锂离子电池行业需求的地区差异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三、2020-2025年中国锂离子电池行业供需平衡分析</w:t>
      </w:r>
      <w:r>
        <w:rPr>
          <w:rFonts w:hint="eastAsia"/>
        </w:rPr>
        <w:br/>
      </w:r>
      <w:r>
        <w:rPr>
          <w:rFonts w:hint="eastAsia"/>
        </w:rPr>
        <w:t>　　第三节 锂离子电池产品市场应用及需求预测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一、锂离子电池产品应用市场总体需求分析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1、锂离子电池产品应用市场需求特征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2、锂离子电池产品应用市场需求总规模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二、2025-2031年锂离子电池行业领域需求量预测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1、锂离子电池行业需求产品功能预测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2、锂离子电池行业需求产品市场格局预测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三、重点行业锂离子电池产品需求分析预测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锂离子电池行业进出口市场分析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一、锂离子电池行业进出口综述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1、中国锂离子电池进出口的特点分析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2、中国锂离子电池进出口地区分布状况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3、中国锂离子电池进出口的贸易方式及经营企业分析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4、中国锂离子电池进出口政策与国际化经营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二、锂离子电池行业出口市场分析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三、锂离子电池行业进口市场分析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中国锂离子电池出口面临的挑战及对策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一、中国锂离子电池出口面临的挑战</w:t>
      </w:r>
      <w:r>
        <w:rPr>
          <w:rFonts w:hint="eastAsia"/>
        </w:rPr>
        <w:br/>
      </w:r>
      <w:r>
        <w:rPr>
          <w:rFonts w:hint="eastAsia"/>
        </w:rPr>
        <w:t>　　　　二、锂离子电池行业进出口前景</w:t>
      </w:r>
      <w:r>
        <w:rPr>
          <w:rFonts w:hint="eastAsia"/>
        </w:rPr>
        <w:br/>
      </w:r>
      <w:r>
        <w:rPr>
          <w:rFonts w:hint="eastAsia"/>
        </w:rPr>
        <w:t>　　　　三、锂离子电池行业进出口发展建议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锂离子电池市场竞争格局及集中度分析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锂离子电池行业国际竞争格局分析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一、国际锂离子电池市场发展状况</w:t>
      </w:r>
      <w:r>
        <w:rPr>
          <w:rFonts w:hint="eastAsia"/>
        </w:rPr>
        <w:br/>
      </w:r>
      <w:r>
        <w:rPr>
          <w:rFonts w:hint="eastAsia"/>
        </w:rPr>
        <w:t>　　　　二、国际锂离子电池市场竞争格局</w:t>
      </w:r>
      <w:r>
        <w:rPr>
          <w:rFonts w:hint="eastAsia"/>
        </w:rPr>
        <w:br/>
      </w:r>
      <w:r>
        <w:rPr>
          <w:rFonts w:hint="eastAsia"/>
        </w:rPr>
        <w:t>　　　　三、国际锂离子电池市场发展趋势分析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四、国际锂离子电池重点企业竞争力分析</w:t>
      </w:r>
      <w:r>
        <w:rPr>
          <w:rFonts w:hint="eastAsia"/>
        </w:rPr>
        <w:br/>
      </w:r>
      <w:r>
        <w:rPr>
          <w:rFonts w:hint="eastAsia"/>
        </w:rPr>
        <w:t>　　第二节 锂离子电池行业国内竞争格局分析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一、国内锂离子电池行业市场规模分析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三、国内锂离子电池行业竞争力分析</w:t>
      </w:r>
      <w:r>
        <w:rPr>
          <w:rFonts w:hint="eastAsia"/>
        </w:rPr>
        <w:br/>
      </w:r>
      <w:r>
        <w:rPr>
          <w:rFonts w:hint="eastAsia"/>
        </w:rPr>
        <w:t>　　第三节 锂离子电池行业集中度分析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西部地区锂离子电池行业分析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江苏国泰国际集团国贸股份有限公司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上海中科同力化工材料有限公司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澳柯玛新能源技术公司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深圳银思奇电子仪器公司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2025-2031年锂离子电池行业前景及趋势预测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2025-2031年锂离子电池市场发展前景</w:t>
      </w:r>
      <w:r>
        <w:rPr>
          <w:rFonts w:hint="eastAsia"/>
        </w:rPr>
        <w:br/>
      </w:r>
      <w:r>
        <w:rPr>
          <w:rFonts w:hint="eastAsia"/>
        </w:rPr>
        <w:t>　　　　一、锂离子电池市场发展潜力</w:t>
      </w:r>
      <w:r>
        <w:rPr>
          <w:rFonts w:hint="eastAsia"/>
        </w:rPr>
        <w:br/>
      </w:r>
      <w:r>
        <w:rPr>
          <w:rFonts w:hint="eastAsia"/>
        </w:rPr>
        <w:t>　　　　二、锂离子电池市场发展前景展望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三、锂离子电池细分行业发展前景分析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一、锂离子电池行业发展趋势分析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二、锂离子电池行业市场规模预测</w:t>
      </w:r>
      <w:r>
        <w:rPr>
          <w:rFonts w:hint="eastAsia"/>
        </w:rPr>
        <w:br/>
      </w:r>
      <w:r>
        <w:rPr>
          <w:rFonts w:hint="eastAsia"/>
        </w:rPr>
        <w:t>　　　　　　1、锂离子电池行业市场容量预测</w:t>
      </w:r>
      <w:r>
        <w:rPr>
          <w:rFonts w:hint="eastAsia"/>
        </w:rPr>
        <w:br/>
      </w:r>
      <w:r>
        <w:rPr>
          <w:rFonts w:hint="eastAsia"/>
        </w:rPr>
        <w:t>　　　　　　2、锂离子电池行业销售收入预测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三、锂离子电池行业细分市场发展趋势预测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2025-2031年锂离子电池行业投资机会与风险防范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一、锂离子电池行业进入壁垒分析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二、锂离子电池行业盈利模式分析</w:t>
      </w:r>
      <w:r>
        <w:rPr>
          <w:rFonts w:hint="eastAsia"/>
        </w:rPr>
        <w:br/>
      </w:r>
      <w:r>
        <w:rPr>
          <w:rFonts w:hint="eastAsia"/>
        </w:rPr>
        <w:t>　　　　三、锂离子电池行业盈利因素分析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一、锂离子电池行业总体投资及结构</w:t>
      </w:r>
      <w:r>
        <w:rPr>
          <w:rFonts w:hint="eastAsia"/>
        </w:rPr>
        <w:br/>
      </w:r>
      <w:r>
        <w:rPr>
          <w:rFonts w:hint="eastAsia"/>
        </w:rPr>
        <w:t>　　　　二、锂离子电池行业投资规模情况</w:t>
      </w:r>
      <w:r>
        <w:rPr>
          <w:rFonts w:hint="eastAsia"/>
        </w:rPr>
        <w:br/>
      </w:r>
      <w:r>
        <w:rPr>
          <w:rFonts w:hint="eastAsia"/>
        </w:rPr>
        <w:t>　　　　三、锂离子电池行业投资项目分析</w:t>
      </w:r>
      <w:r>
        <w:rPr>
          <w:rFonts w:hint="eastAsia"/>
        </w:rPr>
        <w:br/>
      </w:r>
      <w:r>
        <w:rPr>
          <w:rFonts w:hint="eastAsia"/>
        </w:rPr>
        <w:t>　　第三节 中国锂离子电池行业投资风险</w:t>
      </w:r>
      <w:r>
        <w:rPr>
          <w:rFonts w:hint="eastAsia"/>
        </w:rPr>
        <w:br/>
      </w:r>
      <w:r>
        <w:rPr>
          <w:rFonts w:hint="eastAsia"/>
        </w:rPr>
        <w:t>　　　　一、锂离子电池行业供求风险</w:t>
      </w:r>
      <w:r>
        <w:rPr>
          <w:rFonts w:hint="eastAsia"/>
        </w:rPr>
        <w:br/>
      </w:r>
      <w:r>
        <w:rPr>
          <w:rFonts w:hint="eastAsia"/>
        </w:rPr>
        <w:t>　　　　二、锂离子电池行业关联产业风险</w:t>
      </w:r>
      <w:r>
        <w:rPr>
          <w:rFonts w:hint="eastAsia"/>
        </w:rPr>
        <w:br/>
      </w:r>
      <w:r>
        <w:rPr>
          <w:rFonts w:hint="eastAsia"/>
        </w:rPr>
        <w:t>　　　　三、锂离子电池行业产品结构风险</w:t>
      </w:r>
      <w:r>
        <w:rPr>
          <w:rFonts w:hint="eastAsia"/>
        </w:rPr>
        <w:br/>
      </w:r>
      <w:r>
        <w:rPr>
          <w:rFonts w:hint="eastAsia"/>
        </w:rPr>
        <w:t>　　　　四、锂离子电池行业技术风险</w:t>
      </w:r>
      <w:r>
        <w:rPr>
          <w:rFonts w:hint="eastAsia"/>
        </w:rPr>
        <w:br/>
      </w:r>
      <w:r>
        <w:rPr>
          <w:rFonts w:hint="eastAsia"/>
        </w:rPr>
        <w:t>　　第四节 锂离子电池行业投资机会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四、锂离子电池行业投资机遇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锂离子电池行业发展战略研究</w:t>
      </w:r>
      <w:r>
        <w:rPr>
          <w:rFonts w:hint="eastAsia"/>
        </w:rPr>
        <w:br/>
      </w:r>
      <w:r>
        <w:rPr>
          <w:rFonts w:hint="eastAsia"/>
        </w:rPr>
        <w:t>　　第一节 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一、锂离子电池品牌的重要性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锂离子电池行业经营策略分析</w:t>
      </w:r>
      <w:r>
        <w:rPr>
          <w:rFonts w:hint="eastAsia"/>
        </w:rPr>
        <w:br/>
      </w:r>
      <w:r>
        <w:rPr>
          <w:rFonts w:hint="eastAsia"/>
        </w:rPr>
        <w:t>　　　　一、锂离子电池市场细分策略</w:t>
      </w:r>
      <w:r>
        <w:rPr>
          <w:rFonts w:hint="eastAsia"/>
        </w:rPr>
        <w:br/>
      </w:r>
      <w:r>
        <w:rPr>
          <w:rFonts w:hint="eastAsia"/>
        </w:rPr>
        <w:t>　　　　二、锂离子电池市场创新策略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四、锂离子电池新产品差异化战略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中:智:林：济研：锂离子电池行业投资战略研究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一、2025年锂离子电池行业投资战略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二、2025-2031年锂离子电池行业投资战略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锂离子电池行业生命周期</w:t>
      </w:r>
      <w:r>
        <w:rPr>
          <w:rFonts w:hint="eastAsia"/>
        </w:rPr>
        <w:br/>
      </w:r>
      <w:r>
        <w:rPr>
          <w:rFonts w:hint="eastAsia"/>
        </w:rPr>
        <w:t>　　图表 锂离子电池行业产业链结构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2020-2025年锂离子电池行业重要数据指标比较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2020-2025年中国锂离子电池市场占全球份额比较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2020-2025年锂离子电池行业工业总产值</w:t>
      </w:r>
      <w:r>
        <w:rPr>
          <w:rFonts w:hint="eastAsia"/>
        </w:rPr>
        <w:br/>
      </w:r>
      <w:r>
        <w:rPr>
          <w:rFonts w:hint="eastAsia"/>
        </w:rPr>
        <w:t>　　图表 2020-2025年锂离子电池行业销售收入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2020-2025年锂离子电池行业利润总额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2020-2025年锂离子电池行业资产总计</w:t>
      </w:r>
      <w:r>
        <w:rPr>
          <w:rFonts w:hint="eastAsia"/>
        </w:rPr>
        <w:br/>
      </w:r>
      <w:r>
        <w:rPr>
          <w:rFonts w:hint="eastAsia"/>
        </w:rPr>
        <w:t>　　图表 2020-2025年锂离子电池行业负债总计</w:t>
      </w:r>
      <w:r>
        <w:rPr>
          <w:rFonts w:hint="eastAsia"/>
        </w:rPr>
        <w:br/>
      </w:r>
      <w:r>
        <w:rPr>
          <w:rFonts w:hint="eastAsia"/>
        </w:rPr>
        <w:t>　　图表 2020-2025年锂离子电池行业竞争力分析</w:t>
      </w:r>
      <w:r>
        <w:rPr>
          <w:rFonts w:hint="eastAsia"/>
        </w:rPr>
        <w:br/>
      </w:r>
      <w:r>
        <w:rPr>
          <w:rFonts w:hint="eastAsia"/>
        </w:rPr>
        <w:t>　　图表 2020-2025年锂离子电池市场价格走势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2020-2025年锂离子电池行业主营业务成本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2020-2025年锂离子电池行业销售费用分析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2020-2025年锂离子电池行业需求分析</w:t>
      </w:r>
      <w:r>
        <w:rPr>
          <w:rFonts w:hint="eastAsia"/>
        </w:rPr>
        <w:br/>
      </w:r>
      <w:r>
        <w:rPr>
          <w:rFonts w:hint="eastAsia"/>
        </w:rPr>
        <w:t>　　图表 2020-2025年锂离子电池行业进口数据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2020-2025年锂离子电池行业集中度</w:t>
      </w:r>
      <w:r>
        <w:rPr>
          <w:rFonts w:hint="eastAsia"/>
        </w:rPr>
        <w:br/>
      </w:r>
      <w:r>
        <w:rPr>
          <w:rFonts w:hint="eastAsia"/>
        </w:rPr>
        <w:t>　　图表 2025-2031年锂离子电池行业市场规模预测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2025-2031年锂离子电池行业销售收入预测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2025-2031年锂离子电池行业竞争格局预测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2694f2f2c4007" w:history="1">
        <w:r>
          <w:rPr>
            <w:rStyle w:val="Hyperlink"/>
          </w:rPr>
          <w:t>2025-2031年锂离子电池行业发展调研与市场前景预测报告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2694f2f2c4007" w:history="1">
        <w:r>
          <w:rPr>
            <w:rStyle w:val="Hyperlink"/>
          </w:rPr>
          <w:t>https://www.20087.com/9/67/LiLiZiDianChiShiChangXianZhuangDiaoYan.html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8807f07d041ec" w:history="1">
      <w:r>
        <w:rPr>
          <w:rStyle w:val="Hyperlink"/>
        </w:rPr>
        <w:t>2025-2031年锂离子电池行业发展调研与市场前景预测报告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LiZiDianChiShiChangXianZhuangDiaoYan.html" TargetMode="External" Id="R3762694f2f2c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LiZiDianChiShiChangXianZhuangDiaoYan.html" TargetMode="External" Id="R9568807f07d0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2025-05-21T05:34:00Z</dcterms:created>
  <dcterms:modified xsi:type="dcterms:W3CDTF">2025-05-21T06:34:00Z</dcterms:modified>
  <dc:subject>2025-2031年锂离子电池行业发展调研与市场前景预测报告</dc:subject>
  <dc:title>2025-2031年锂离子电池行业发展调研与市场前景预测报告</dc:title>
  <cp:keywords>2025-2031年锂离子电池行业发展调研与市场前景预测报告</cp:keywords>
  <dc:description>2025-2031年锂离子电池行业发展调研与市场前景预测报告</dc:description>
</cp:coreProperties>
</file>