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d2ed7ca9f4b46" w:history="1">
              <w:r>
                <w:rPr>
                  <w:rStyle w:val="Hyperlink"/>
                </w:rPr>
                <w:t>2026-2032年全球与中国3轴数控铣床行业现状及发展前景报告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d2ed7ca9f4b46" w:history="1">
              <w:r>
                <w:rPr>
                  <w:rStyle w:val="Hyperlink"/>
                </w:rPr>
                <w:t>2026-2032年全球与中国3轴数控铣床行业现状及发展前景报告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d2ed7ca9f4b46" w:history="1">
                <w:r>
                  <w:rPr>
                    <w:rStyle w:val="Hyperlink"/>
                  </w:rPr>
                  <w:t>https://www.20087.com/9/17/3ZhouShuKongXianChuangFaZhanXianZhuangQianJing.html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轴数控铣床是基础金属切削装备，广泛应用于模具制造、零部件加工及教育实训领域，具备结构简单、编程便捷与维护成本低等优势。3轴数控铣床普遍采用滚珠丝杠+伺服电机驱动，配备刀具自动识别、冷却液循环及基本碰撞保护功能，部分中高端机型引入高刚性床身、直线导轨与热对称结构以提升加工稳定性。然而，在加工复杂曲面或深腔零件时，3轴联动存在刀具干涉与效率低下问题；同时，国产数控系统在插补平滑性、加减速控制及网络兼容性方面与国际先进水平仍有差距。</w:t>
      </w:r>
      <w:r>
        <w:rPr>
          <w:rFonts w:hint="eastAsia"/>
        </w:rPr>
        <w:br/>
      </w:r>
      <w:r>
        <w:rPr>
          <w:rFonts w:hint="eastAsia"/>
        </w:rPr>
        <w:t>　　未来，3轴数控铣床将聚焦智能化升级与柔性集成，而非单纯追求轴数增加。市场调研网指出，基于数字孪生的虚拟加工仿真可提前验证G代码，避免物理试切；机床健康监测系统通过振动与电流信号预测主轴轴承或导轨磨损。云平台将实现远程程序传输、刀具寿命管理与OEE分析，助力中小企业数字化转型。在绿色制造方面，微量润滑（MQL）与干式切削技术将减少切削液使用。长远看，3轴数控铣床将凭借高性价比与可靠性能，在大批量标准件、维修备件及教学场景中持续占据重要地位，并通过“智能+”赋能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d2ed7ca9f4b46" w:history="1">
        <w:r>
          <w:rPr>
            <w:rStyle w:val="Hyperlink"/>
          </w:rPr>
          <w:t>2026-2032年全球与中国3轴数控铣床行业现状及发展前景报告</w:t>
        </w:r>
      </w:hyperlink>
      <w:r>
        <w:rPr>
          <w:rFonts w:hint="eastAsia"/>
        </w:rPr>
        <w:t>》通过详实的数据分析，全面解析了3轴数控铣床行业的市场规模、需求动态及价格趋势，深入探讨了3轴数控铣床产业链上下游的协同关系与竞争格局变化。报告对3轴数控铣床细分市场进行精准划分，结合重点企业研究，揭示了品牌影响力与市场集中度的现状，为行业参与者提供了清晰的竞争态势洞察。同时，报告结合宏观经济环境、技术发展路径及消费者需求演变，科学预测了3轴数控铣床行业的未来发展方向，并针对潜在风险提出了切实可行的应对策略。报告为3轴数控铣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按产品类型细分，全球3轴数控铣床市场规模2021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等离子数控铣床</w:t>
      </w:r>
      <w:r>
        <w:rPr>
          <w:rFonts w:hint="eastAsia"/>
        </w:rPr>
        <w:br/>
      </w:r>
      <w:r>
        <w:rPr>
          <w:rFonts w:hint="eastAsia"/>
        </w:rPr>
        <w:t>　　　　1.3.3 多头数控铣床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按应用细分，全球3轴数控铣床市场规模2021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木工</w:t>
      </w:r>
      <w:r>
        <w:rPr>
          <w:rFonts w:hint="eastAsia"/>
        </w:rPr>
        <w:br/>
      </w:r>
      <w:r>
        <w:rPr>
          <w:rFonts w:hint="eastAsia"/>
        </w:rPr>
        <w:t>　　　　1.4.3 金属加工</w:t>
      </w:r>
      <w:r>
        <w:rPr>
          <w:rFonts w:hint="eastAsia"/>
        </w:rPr>
        <w:br/>
      </w:r>
      <w:r>
        <w:rPr>
          <w:rFonts w:hint="eastAsia"/>
        </w:rPr>
        <w:t>　　　　1.4.4 泡沫切割</w:t>
      </w:r>
      <w:r>
        <w:rPr>
          <w:rFonts w:hint="eastAsia"/>
        </w:rPr>
        <w:br/>
      </w:r>
      <w:r>
        <w:rPr>
          <w:rFonts w:hint="eastAsia"/>
        </w:rPr>
        <w:t>　　　　1.4.5 石材切割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3轴数控铣床行业发展总体概况</w:t>
      </w:r>
      <w:r>
        <w:rPr>
          <w:rFonts w:hint="eastAsia"/>
        </w:rPr>
        <w:br/>
      </w:r>
      <w:r>
        <w:rPr>
          <w:rFonts w:hint="eastAsia"/>
        </w:rPr>
        <w:t>　　　　1.5.2 3轴数控铣床行业发展主要特点</w:t>
      </w:r>
      <w:r>
        <w:rPr>
          <w:rFonts w:hint="eastAsia"/>
        </w:rPr>
        <w:br/>
      </w:r>
      <w:r>
        <w:rPr>
          <w:rFonts w:hint="eastAsia"/>
        </w:rPr>
        <w:t>　　　　1.5.3 3轴数控铣床行业发展影响因素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3轴数控铣床有利因素</w:t>
      </w:r>
      <w:r>
        <w:rPr>
          <w:rFonts w:hint="eastAsia"/>
        </w:rPr>
        <w:br/>
      </w:r>
      <w:r>
        <w:rPr>
          <w:rFonts w:hint="eastAsia"/>
        </w:rPr>
        <w:t>　　　　1.5.3 .2 3轴数控铣床不利因素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全球市场，近三年3轴数控铣床主要企业占有率及排名（按销量）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3轴数控铣床主要企业在国际市场占有率（按销量，2023-2026）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2025年3轴数控铣床主要企业在国际市场排名（按销量）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全球市场主要企业3轴数控铣床销量（2023-2026）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全球市场，近三年3轴数控铣床主要企业占有率及排名（按收入）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3轴数控铣床主要企业在国际市场占有率（按收入，2023-2026）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2025年3轴数控铣床主要企业在国际市场排名（按收入）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全球市场主要企业3轴数控铣床销售收入（2023-2026）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全球市场主要企业3轴数控铣床销售价格（2023-2026）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中国市场，近三年3轴数控铣床主要企业占有率及排名（按销量）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3轴数控铣床主要企业在中国市场占有率（按销量，2023-2026）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2025年3轴数控铣床主要企业在中国市场排名（按销量）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中国市场主要企业3轴数控铣床销量（2023-2026）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中国市场，近三年3轴数控铣床主要企业占有率及排名（按收入）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3轴数控铣床主要企业在中国市场占有率（按收入，2023-2026）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2025年3轴数控铣床主要企业在中国市场排名（按收入）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中国市场主要企业3轴数控铣床销售收入（2023-2026）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全球主要厂商3轴数控铣床总部及产地分布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全球主要厂商成立时间及3轴数控铣床商业化日期</w:t>
      </w:r>
      <w:r>
        <w:rPr>
          <w:rFonts w:hint="eastAsia"/>
        </w:rPr>
        <w:br/>
      </w:r>
      <w:r>
        <w:rPr>
          <w:rFonts w:hint="eastAsia"/>
        </w:rPr>
        <w:t>　　2.8 全球主要厂商3轴数控铣床产品类型及应用</w:t>
      </w:r>
      <w:r>
        <w:rPr>
          <w:rFonts w:hint="eastAsia"/>
        </w:rPr>
        <w:br/>
      </w:r>
      <w:r>
        <w:rPr>
          <w:rFonts w:hint="eastAsia"/>
        </w:rPr>
        <w:t>　　2.9 3轴数控铣床行业集中度、竞争程度分析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3轴数控铣床行业集中度分析：2025年全球Top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全球3轴数控铣床第一梯队、第二梯队和第三梯队生产商（品牌）及市场份额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全球3轴数控铣床总体规模分析</w:t>
      </w:r>
      <w:r>
        <w:rPr>
          <w:rFonts w:hint="eastAsia"/>
        </w:rPr>
        <w:br/>
      </w:r>
      <w:r>
        <w:rPr>
          <w:rFonts w:hint="eastAsia"/>
        </w:rPr>
        <w:t>　　3.1 全球3轴数控铣床供需现状及预测（2021-2032）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全球3轴数控铣床产能、产量、产能利用率及发展趋势（2021-2032）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全球3轴数控铣床产量、需求量及发展趋势（2021-2032）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全球主要地区3轴数控铣床产量及发展趋势（2021-2032）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全球主要地区3轴数控铣床产量（2021-2026）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全球主要地区3轴数控铣床产量（2027-2032）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全球主要地区3轴数控铣床产量市场份额（2021-2032）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中国3轴数控铣床供需现状及预测（2021-2032）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中国3轴数控铣床产能、产量、产能利用率及发展趋势（2021-2032）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中国3轴数控铣床产量、市场需求量及发展趋势（2021-2032）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中国市场3轴数控铣床进出口（2021-2032）</w:t>
      </w:r>
      <w:r>
        <w:rPr>
          <w:rFonts w:hint="eastAsia"/>
        </w:rPr>
        <w:br/>
      </w:r>
      <w:r>
        <w:rPr>
          <w:rFonts w:hint="eastAsia"/>
        </w:rPr>
        <w:t>　　3.4 全球3轴数控铣床销量及销售额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全球市场3轴数控铣床销售额（2021-2032）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全球市场3轴数控铣床销量（2021-2032）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全球市场3轴数控铣床价格趋势（2021-2032）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全球3轴数控铣床主要地区分析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全球主要地区3轴数控铣床市场规模分析：2021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全球主要地区3轴数控铣床销售收入及市场份额（2021-2026）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全球主要地区3轴数控铣床销售收入预测（2027-2032）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全球主要地区3轴数控铣床销量分析：2021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全球主要地区3轴数控铣床销量及市场份额（2021-2026）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全球主要地区3轴数控铣床销量及市场份额预测（2027-2032）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北美市场3轴数控铣床销量、收入及增长率（2021-2032）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欧洲市场3轴数控铣床销量、收入及增长率（2021-2032）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中国市场3轴数控铣床销量、收入及增长率（2021-2032）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日本市场3轴数控铣床销量、收入及增长率（2021-2032）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东南亚市场3轴数控铣床销量、收入及增长率（2021-2032）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印度市场3轴数控铣床销量、收入及增长率（2021-2032）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南美市场3轴数控铣床销量、收入及增长率（2021-2032）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中东市场3轴数控铣床销量、收入及增长率（2021-2032）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3轴数控铣床销量、收入、价格及毛利率（2021-2026）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不同产品类型3轴数控铣床分析</w:t>
      </w:r>
      <w:r>
        <w:rPr>
          <w:rFonts w:hint="eastAsia"/>
        </w:rPr>
        <w:br/>
      </w:r>
      <w:r>
        <w:rPr>
          <w:rFonts w:hint="eastAsia"/>
        </w:rPr>
        <w:t>　　6.1 全球不同产品类型3轴数控铣床销量（2021-2032）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全球不同产品类型3轴数控铣床销量及市场份额（2021-2026）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全球不同产品类型3轴数控铣床销量预测（2027-2032）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全球不同产品类型3轴数控铣床收入（2021-2032）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全球不同产品类型3轴数控铣床收入及市场份额（2021-2026）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全球不同产品类型3轴数控铣床收入预测（2027-2032）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全球不同产品类型3轴数控铣床价格走势（2021-2032）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中国不同产品类型3轴数控铣床销量（2021-2032）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中国不同产品类型3轴数控铣床销量及市场份额（2021-2026）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中国不同产品类型3轴数控铣床销量预测（2027-2032）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中国不同产品类型3轴数控铣床收入（2021-2032）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中国不同产品类型3轴数控铣床收入及市场份额（2021-2026）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中国不同产品类型3轴数控铣床收入预测（2027-2032）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不同应用3轴数控铣床分析</w:t>
      </w:r>
      <w:r>
        <w:rPr>
          <w:rFonts w:hint="eastAsia"/>
        </w:rPr>
        <w:br/>
      </w:r>
      <w:r>
        <w:rPr>
          <w:rFonts w:hint="eastAsia"/>
        </w:rPr>
        <w:t>　　7.1 全球不同应用3轴数控铣床销量（2021-2032）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全球不同应用3轴数控铣床销量及市场份额（2021-2026）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全球不同应用3轴数控铣床销量预测（2027-2032）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全球不同应用3轴数控铣床收入（2021-2032）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全球不同应用3轴数控铣床收入及市场份额（2021-2026）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全球不同应用3轴数控铣床收入预测（2027-2032）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全球不同应用3轴数控铣床价格走势（2021-2032）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中国不同应用3轴数控铣床销量（2021-2032）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中国不同应用3轴数控铣床销量及市场份额（2021-2026）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中国不同应用3轴数控铣床销量预测（2027-2032）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中国不同应用3轴数控铣床收入（2021-2032）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中国不同应用3轴数控铣床收入及市场份额（2021-2026）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中国不同应用3轴数控铣床收入预测（2027-2032）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3轴数控铣床行业发展趋势</w:t>
      </w:r>
      <w:r>
        <w:rPr>
          <w:rFonts w:hint="eastAsia"/>
        </w:rPr>
        <w:br/>
      </w:r>
      <w:r>
        <w:rPr>
          <w:rFonts w:hint="eastAsia"/>
        </w:rPr>
        <w:t>　　8.2 3轴数控铣床行业主要驱动因素</w:t>
      </w:r>
      <w:r>
        <w:rPr>
          <w:rFonts w:hint="eastAsia"/>
        </w:rPr>
        <w:br/>
      </w:r>
      <w:r>
        <w:rPr>
          <w:rFonts w:hint="eastAsia"/>
        </w:rPr>
        <w:t>　　8.3 3轴数控铣床中国企业SWOT分析</w:t>
      </w:r>
      <w:r>
        <w:rPr>
          <w:rFonts w:hint="eastAsia"/>
        </w:rPr>
        <w:br/>
      </w:r>
      <w:r>
        <w:rPr>
          <w:rFonts w:hint="eastAsia"/>
        </w:rPr>
        <w:t>　　8.4 中国3轴数控铣床行业政策环境分析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3轴数控铣床行业产业链简介</w:t>
      </w:r>
      <w:r>
        <w:rPr>
          <w:rFonts w:hint="eastAsia"/>
        </w:rPr>
        <w:br/>
      </w:r>
      <w:r>
        <w:rPr>
          <w:rFonts w:hint="eastAsia"/>
        </w:rPr>
        <w:t>　　　　9.1.1 3轴数控铣床行业供应链分析</w:t>
      </w:r>
      <w:r>
        <w:rPr>
          <w:rFonts w:hint="eastAsia"/>
        </w:rPr>
        <w:br/>
      </w:r>
      <w:r>
        <w:rPr>
          <w:rFonts w:hint="eastAsia"/>
        </w:rPr>
        <w:t>　　　　9.1.2 3轴数控铣床主要原料及供应情况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3轴数控铣床行业采购模式</w:t>
      </w:r>
      <w:r>
        <w:rPr>
          <w:rFonts w:hint="eastAsia"/>
        </w:rPr>
        <w:br/>
      </w:r>
      <w:r>
        <w:rPr>
          <w:rFonts w:hint="eastAsia"/>
        </w:rPr>
        <w:t>　　9.3 3轴数控铣床行业生产模式</w:t>
      </w:r>
      <w:r>
        <w:rPr>
          <w:rFonts w:hint="eastAsia"/>
        </w:rPr>
        <w:br/>
      </w:r>
      <w:r>
        <w:rPr>
          <w:rFonts w:hint="eastAsia"/>
        </w:rPr>
        <w:t>　　9.4 3轴数控铣床行业销售模式及销售渠道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按产品类型细分，全球3轴数控铣床市场规模2021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按应用细分，全球3轴数控铣床市场规模（CAGR）2021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3轴数控铣床行业发展主要特点</w:t>
      </w:r>
      <w:r>
        <w:rPr>
          <w:rFonts w:hint="eastAsia"/>
        </w:rPr>
        <w:br/>
      </w:r>
      <w:r>
        <w:rPr>
          <w:rFonts w:hint="eastAsia"/>
        </w:rPr>
        <w:t>　　表 4： 3轴数控铣床行业发展有利因素分析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3轴数控铣床行业发展不利因素分析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进入3轴数控铣床行业壁垒</w:t>
      </w:r>
      <w:r>
        <w:rPr>
          <w:rFonts w:hint="eastAsia"/>
        </w:rPr>
        <w:br/>
      </w:r>
      <w:r>
        <w:rPr>
          <w:rFonts w:hint="eastAsia"/>
        </w:rPr>
        <w:t>　　表 7： 3轴数控铣床主要企业在国际市场占有率（按销量，2023-2026）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2025年3轴数控铣床主要企业在国际市场排名（按销量）&amp;（千件）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全球市场主要企业3轴数控铣床销量（2023-2026）&amp;（千件）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3轴数控铣床主要企业在国际市场占有率（按收入，2023-2026）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2025年3轴数控铣床主要企业在国际市场排名（按收入）&amp;（万元）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全球市场主要企业3轴数控铣床销售收入（2023-2026）&amp;（万元）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全球市场主要企业3轴数控铣床销售价格（2023-2026）&amp;（元/件）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3轴数控铣床主要企业在中国市场占有率（按销量，2023-2026）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2025年3轴数控铣床主要企业在中国市场排名（按销量）&amp;（千件）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中国市场主要企业3轴数控铣床销量（2023-2026）&amp;（千件）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3轴数控铣床主要企业在中国市场占有率（按收入，2023-2026）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2025年3轴数控铣床主要企业在中国市场排名（按收入）&amp;（万元）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中国市场主要企业3轴数控铣床销售收入（2023-2026）&amp;（万元）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全球主要厂商3轴数控铣床总部及产地分布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全球主要厂商成立时间及3轴数控铣床商业化日期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全球主要厂商3轴数控铣床产品类型及应用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2025年全球3轴数控铣床主要厂商市场地位（第一梯队、第二梯队和第三梯队）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全球3轴数控铣床市场投资、并购等现状分析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全球主要地区3轴数控铣床产量增速（CAGR）：（2021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全球主要地区3轴数控铣床产量（2021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全球主要地区3轴数控铣床产量（2021-2026）&amp;（千件）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全球主要地区3轴数控铣床产量（2027-2032）&amp;（千件）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全球主要地区3轴数控铣床产量市场份额（2021-2026）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全球主要地区3轴数控铣床产量市场份额（2027-2032）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中国市场3轴数控铣床产量、销量、进出口（2021-2026）&amp;（千件）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中国市场3轴数控铣床产量、销量、进出口预测（2027-2032）&amp;（千件）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全球主要地区3轴数控铣床销售收入增速：（2021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全球主要地区3轴数控铣床销售收入（2021-2026）&amp;（万元）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全球主要地区3轴数控铣床销售收入市场份额（2021-2026）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全球主要地区3轴数控铣床收入（2027-2032）&amp;（万元）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全球主要地区3轴数控铣床收入市场份额（2027-2032）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全球主要地区3轴数控铣床销量（千件）：2021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全球主要地区3轴数控铣床销量（2021-2026）&amp;（千件）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全球主要地区3轴数控铣床销量市场份额（2021-2026）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全球主要地区3轴数控铣床销量（2027-2032）&amp;（千件）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全球主要地区3轴数控铣床销量份额（2027-2032）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3轴数控铣床生产基地、销售区域、竞争对手及市场地位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3轴数控铣床产品规格、参数及市场应用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3轴数控铣床销量（千件）、收入（万元）、价格（元/件）及毛利率（2021-2026）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全球不同产品类型3轴数控铣床销量（2021-2026）&amp;（千件）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全球不同产品类型3轴数控铣床销量市场份额（2021-2026）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全球不同产品类型3轴数控铣床销量预测（2027-2032）&amp;（千件）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全球市场不同产品类型3轴数控铣床销量市场份额预测（2027-2032）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全球不同产品类型3轴数控铣床收入（2021-2026）&amp;（万元）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全球不同产品类型3轴数控铣床收入市场份额（2021-2026）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全球不同产品类型3轴数控铣床收入预测（2027-2032）&amp;（万元）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全球不同产品类型3轴数控铣床收入市场份额预测（2027-2032）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中国不同产品类型3轴数控铣床销量（2021-2026）&amp;（千件）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中国不同产品类型3轴数控铣床销量市场份额（2021-2026）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中国不同产品类型3轴数控铣床销量预测（2027-2032）&amp;（千件）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全球市场不同产品类型3轴数控铣床销量市场份额预测（2027-2032）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中国不同产品类型3轴数控铣床收入（2021-2026）&amp;（万元）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中国不同产品类型3轴数控铣床收入市场份额（2021-2026）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中国不同产品类型3轴数控铣床收入预测（2027-2032）&amp;（万元）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中国不同产品类型3轴数控铣床收入市场份额预测（2027-2032）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全球不同应用3轴数控铣床销量（2021-2026）&amp;（千件）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全球不同应用3轴数控铣床销量市场份额（2021-2026）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全球不同应用3轴数控铣床销量预测（2027-2032）&amp;（千件）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全球市场不同应用3轴数控铣床销量市场份额预测（2027-2032）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全球不同应用3轴数控铣床收入（2021-2026）&amp;（万元）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全球不同应用3轴数控铣床收入市场份额（2021-2026）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全球不同应用3轴数控铣床收入预测（2027-2032）&amp;（万元）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全球不同应用3轴数控铣床收入市场份额预测（2027-2032）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中国不同应用3轴数控铣床销量（2021-2026）&amp;（千件）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中国不同应用3轴数控铣床销量市场份额（2021-2026）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中国不同应用3轴数控铣床销量预测（2027-2032）&amp;（千件）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中国市场不同应用3轴数控铣床销量市场份额预测（2027-2032）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中国不同应用3轴数控铣床收入（2021-2026）&amp;（万元）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中国不同应用3轴数控铣床收入市场份额（2021-2026）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中国不同应用3轴数控铣床收入预测（2027-2032）&amp;（万元）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中国不同应用3轴数控铣床收入市场份额预测（2027-2032）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3轴数控铣床行业发展趋势</w:t>
      </w:r>
      <w:r>
        <w:rPr>
          <w:rFonts w:hint="eastAsia"/>
        </w:rPr>
        <w:br/>
      </w:r>
      <w:r>
        <w:rPr>
          <w:rFonts w:hint="eastAsia"/>
        </w:rPr>
        <w:t>　　表 161： 3轴数控铣床行业主要驱动因素</w:t>
      </w:r>
      <w:r>
        <w:rPr>
          <w:rFonts w:hint="eastAsia"/>
        </w:rPr>
        <w:br/>
      </w:r>
      <w:r>
        <w:rPr>
          <w:rFonts w:hint="eastAsia"/>
        </w:rPr>
        <w:t>　　表 162： 3轴数控铣床行业供应链分析</w:t>
      </w:r>
      <w:r>
        <w:rPr>
          <w:rFonts w:hint="eastAsia"/>
        </w:rPr>
        <w:br/>
      </w:r>
      <w:r>
        <w:rPr>
          <w:rFonts w:hint="eastAsia"/>
        </w:rPr>
        <w:t>　　表 163： 3轴数控铣床上游原料供应商</w:t>
      </w:r>
      <w:r>
        <w:rPr>
          <w:rFonts w:hint="eastAsia"/>
        </w:rPr>
        <w:br/>
      </w:r>
      <w:r>
        <w:rPr>
          <w:rFonts w:hint="eastAsia"/>
        </w:rPr>
        <w:t>　　表 164： 3轴数控铣床主要地区不同应用客户分析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3轴数控铣床典型经销商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3轴数控铣床产品图片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全球不同产品类型3轴数控铣床销售额2021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全球不同产品类型3轴数控铣床市场份额2025 &amp; 2032</w:t>
      </w:r>
      <w:r>
        <w:rPr>
          <w:rFonts w:hint="eastAsia"/>
        </w:rPr>
        <w:br/>
      </w:r>
      <w:r>
        <w:rPr>
          <w:rFonts w:hint="eastAsia"/>
        </w:rPr>
        <w:t>　　图 4： 等离子数控铣床产品图片</w:t>
      </w:r>
      <w:r>
        <w:rPr>
          <w:rFonts w:hint="eastAsia"/>
        </w:rPr>
        <w:br/>
      </w:r>
      <w:r>
        <w:rPr>
          <w:rFonts w:hint="eastAsia"/>
        </w:rPr>
        <w:t>　　图 5： 多头数控铣床产品图片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全球不同应用3轴数控铣床市场份额2025 &amp; 2032</w:t>
      </w:r>
      <w:r>
        <w:rPr>
          <w:rFonts w:hint="eastAsia"/>
        </w:rPr>
        <w:br/>
      </w:r>
      <w:r>
        <w:rPr>
          <w:rFonts w:hint="eastAsia"/>
        </w:rPr>
        <w:t>　　图 9： 木工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泡沫切割</w:t>
      </w:r>
      <w:r>
        <w:rPr>
          <w:rFonts w:hint="eastAsia"/>
        </w:rPr>
        <w:br/>
      </w:r>
      <w:r>
        <w:rPr>
          <w:rFonts w:hint="eastAsia"/>
        </w:rPr>
        <w:t>　　图 12： 石材切割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2025年全球前五大生产商3轴数控铣床市场份额</w:t>
      </w:r>
      <w:r>
        <w:rPr>
          <w:rFonts w:hint="eastAsia"/>
        </w:rPr>
        <w:br/>
      </w:r>
      <w:r>
        <w:rPr>
          <w:rFonts w:hint="eastAsia"/>
        </w:rPr>
        <w:t>　　图 15： 2025年全球3轴数控铣床第一梯队、第二梯队和第三梯队厂商及市场份额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全球3轴数控铣床产能、产量、产能利用率及发展趋势（2021-2032）&amp;（千件）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全球3轴数控铣床产量、需求量及发展趋势（2021-2032）&amp;（千件）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全球主要地区3轴数控铣床产量市场份额（2021-2032）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中国3轴数控铣床产能、产量、产能利用率及发展趋势（2021-2032）&amp;（千件）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中国3轴数控铣床产量、市场需求量及发展趋势（2021-2032）&amp;（千件）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全球3轴数控铣床市场销售额及增长率：（2021-2032）&amp;（万元）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全球市场3轴数控铣床市场规模：2021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全球市场3轴数控铣床销量及增长率（2021-2032）&amp;（千件）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全球市场3轴数控铣床价格趋势（2021-2032）&amp;（元/件）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全球主要地区3轴数控铣床销售收入（2021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全球主要地区3轴数控铣床销售收入市场份额（2021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北美市场3轴数控铣床销量及增长率（2021-2032）&amp;（千件）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北美市场3轴数控铣床收入及增长率（2021-2032）&amp;（万元）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欧洲市场3轴数控铣床销量及增长率（2021-2032）&amp;（千件）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欧洲市场3轴数控铣床收入及增长率（2021-2032）&amp;（万元）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中国市场3轴数控铣床销量及增长率（2021-2032）&amp;（千件）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中国市场3轴数控铣床收入及增长率（2021-2032）&amp;（万元）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日本市场3轴数控铣床销量及增长率（2021-2032）&amp;（千件）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日本市场3轴数控铣床收入及增长率（2021-2032）&amp;（万元）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东南亚市场3轴数控铣床销量及增长率（2021-2032）&amp;（千件）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东南亚市场3轴数控铣床收入及增长率（2021-2032）&amp;（万元）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印度市场3轴数控铣床销量及增长率（2021-2032）&amp;（千件）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印度市场3轴数控铣床收入及增长率（2021-2032）&amp;（万元）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南美市场3轴数控铣床销量及增长率（2021-2032）&amp;（千件）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南美市场3轴数控铣床收入及增长率（2021-2032）&amp;（万元）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中东市场3轴数控铣床销量及增长率（2021-2032）&amp;（千件）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中东市场3轴数控铣床收入及增长率（2021-2032）&amp;（万元）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全球不同产品类型3轴数控铣床价格走势（2021-2032）&amp;（元/件）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全球不同应用3轴数控铣床价格走势（2021-2032）&amp;（元/件）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3轴数控铣床中国企业SWOT分析</w:t>
      </w:r>
      <w:r>
        <w:rPr>
          <w:rFonts w:hint="eastAsia"/>
        </w:rPr>
        <w:br/>
      </w:r>
      <w:r>
        <w:rPr>
          <w:rFonts w:hint="eastAsia"/>
        </w:rPr>
        <w:t>　　图 46： 3轴数控铣床产业链</w:t>
      </w:r>
      <w:r>
        <w:rPr>
          <w:rFonts w:hint="eastAsia"/>
        </w:rPr>
        <w:br/>
      </w:r>
      <w:r>
        <w:rPr>
          <w:rFonts w:hint="eastAsia"/>
        </w:rPr>
        <w:t>　　图 47： 3轴数控铣床行业采购模式分析</w:t>
      </w:r>
      <w:r>
        <w:rPr>
          <w:rFonts w:hint="eastAsia"/>
        </w:rPr>
        <w:br/>
      </w:r>
      <w:r>
        <w:rPr>
          <w:rFonts w:hint="eastAsia"/>
        </w:rPr>
        <w:t>　　图 48： 3轴数控铣床行业生产模式</w:t>
      </w:r>
      <w:r>
        <w:rPr>
          <w:rFonts w:hint="eastAsia"/>
        </w:rPr>
        <w:br/>
      </w:r>
      <w:r>
        <w:rPr>
          <w:rFonts w:hint="eastAsia"/>
        </w:rPr>
        <w:t>　　图 49： 3轴数控铣床行业销售模式分析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d2ed7ca9f4b46" w:history="1">
        <w:r>
          <w:rPr>
            <w:rStyle w:val="Hyperlink"/>
          </w:rPr>
          <w:t>2026-2032年全球与中国3轴数控铣床行业现状及发展前景报告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d2ed7ca9f4b46" w:history="1">
        <w:r>
          <w:rPr>
            <w:rStyle w:val="Hyperlink"/>
          </w:rPr>
          <w:t>https://www.20087.com/9/17/3ZhouShuKongXianChuangFaZhanXianZhuangQianJing.html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810caf48a479c" w:history="1">
      <w:r>
        <w:rPr>
          <w:rStyle w:val="Hyperlink"/>
        </w:rPr>
        <w:t>2026-2032年全球与中国3轴数控铣床行业现状及发展前景报告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3ZhouShuKongXianChuangFaZhanXianZhuangQianJing.html" TargetMode="External" Id="R7c4d2ed7ca9f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3ZhouShuKongXianChuangFaZhanXianZhuangQianJing.html" TargetMode="External" Id="R263810caf48a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2026-02-11T03:29:26Z</dcterms:created>
  <dcterms:modified xsi:type="dcterms:W3CDTF">2026-02-11T04:29:26Z</dcterms:modified>
  <dc:subject>2026-2032年全球与中国3轴数控铣床行业现状及发展前景报告</dc:subject>
  <dc:title>2026-2032年全球与中国3轴数控铣床行业现状及发展前景报告</dc:title>
  <cp:keywords>2026-2032年全球与中国3轴数控铣床行业现状及发展前景报告</cp:keywords>
  <dc:description>2026-2032年全球与中国3轴数控铣床行业现状及发展前景报告</dc:description>
</cp:coreProperties>
</file>