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df547a6624c6d" w:history="1">
              <w:r>
                <w:rPr>
                  <w:rStyle w:val="Hyperlink"/>
                </w:rPr>
                <w:t>2025-2031年中国FPC测试仪市场调研与前景趋势报告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df547a6624c6d" w:history="1">
              <w:r>
                <w:rPr>
                  <w:rStyle w:val="Hyperlink"/>
                </w:rPr>
                <w:t>2025-2031年中国FPC测试仪市场调研与前景趋势报告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df547a6624c6d" w:history="1">
                <w:r>
                  <w:rPr>
                    <w:rStyle w:val="Hyperlink"/>
                  </w:rPr>
                  <w:t>https://www.20087.com/9/77/FPCCeShiYiHangYeQianJing.html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FPC测试仪是用于检测柔性印刷电路（Flexible Printed Circuit, FPC）电气性能与线路完整性的专业设备，广泛应用于智能手机、平板电脑、笔记本电脑、车载显示屏等电子产品生产环节。当前主流测试方式包括飞针测试、弹片测试与自动光学检测（AOI），能够实现开路、短路、错位、漏电等缺陷的快速识别。由于FPC具有轻薄、柔韧、布线密集的特点，测试仪器需具备高精度探针定位、多层接触补偿与高速数据采集能力，以确保测试覆盖率和误判率控制在合理范围。</w:t>
      </w:r>
      <w:r>
        <w:rPr>
          <w:rFonts w:hint="eastAsia"/>
        </w:rPr>
        <w:br/>
      </w:r>
      <w:r>
        <w:rPr>
          <w:rFonts w:hint="eastAsia"/>
        </w:rPr>
        <w:t>　　未来，FPC测试仪将朝着高集成度、智能化判断与在线实时监测方向演进。一方面，随着FPC线路越来越细密、层数不断增加，测试设备在探针精度、接触稳定性和信号完整性方面面临更高挑战，高频率差分测试、3D线宽测量等新技术将逐步普及；另一方面，借助AI视觉识别与深度学习算法，新一代测试系统可实现缺陷自动分类、异常归因分析与历史数据对比功能，提升测试效率与准确性。此外，在智能制造与工业4.0推动下，FPC测试仪也将更加紧密地融入自动化产线，实现与MES系统对接、远程调试与预测性维护，全面提升FPC制造过程的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df547a6624c6d" w:history="1">
        <w:r>
          <w:rPr>
            <w:rStyle w:val="Hyperlink"/>
          </w:rPr>
          <w:t>2025-2031年中国FPC测试仪市场调研与前景趋势报告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FPC测试仪行业的市场规模、需求变化、产业链动态及区域发展格局。报告重点解读了FPC测试仪行业竞争态势与重点企业的市场表现，并通过科学研判行业趋势与前景，揭示了FPC测试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FPC测试仪行业概述</w:t>
      </w:r>
      <w:r>
        <w:rPr>
          <w:rFonts w:hint="eastAsia"/>
        </w:rPr>
        <w:br/>
      </w:r>
      <w:r>
        <w:rPr>
          <w:rFonts w:hint="eastAsia"/>
        </w:rPr>
        <w:t>　　第一节 FPC测试仪定义与分类</w:t>
      </w:r>
      <w:r>
        <w:rPr>
          <w:rFonts w:hint="eastAsia"/>
        </w:rPr>
        <w:br/>
      </w:r>
      <w:r>
        <w:rPr>
          <w:rFonts w:hint="eastAsia"/>
        </w:rPr>
        <w:t>　　第二节 FPC测试仪应用领域</w:t>
      </w:r>
      <w:r>
        <w:rPr>
          <w:rFonts w:hint="eastAsia"/>
        </w:rPr>
        <w:br/>
      </w:r>
      <w:r>
        <w:rPr>
          <w:rFonts w:hint="eastAsia"/>
        </w:rPr>
        <w:t>　　第三节 FPC测试仪行业经济指标分析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一、FPC测试仪行业赢利性评估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二、FPC测试仪行业成长速度分析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三、FPC测试仪附加值提升空间探讨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四、FPC测试仪行业进入壁垒分析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五、FPC测试仪行业风险性评估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六、FPC测试仪行业周期性分析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七、FPC测试仪行业竞争程度指标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八、FPC测试仪行业成熟度综合分析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FPC测试仪产业链及经营模式分析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三、FPC测试仪销售模式与渠道策略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全球FPC测试仪市场发展分析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2024-2025年全球FPC测试仪行业发展分析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一、全球FPC测试仪行业市场规模与趋势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二、全球FPC测试仪行业发展特点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三、全球FPC测试仪行业竞争格局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主要国家与地区FPC测试仪市场分析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2025-2031年全球FPC测试仪行业发展趋势与前景预测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一、FPC测试仪行业发展趋势</w:t>
      </w:r>
      <w:r>
        <w:rPr>
          <w:rFonts w:hint="eastAsia"/>
        </w:rPr>
        <w:br/>
      </w:r>
      <w:r>
        <w:rPr>
          <w:rFonts w:hint="eastAsia"/>
        </w:rPr>
        <w:t>　　　　二、FPC测试仪行业发展潜力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中国FPC测试仪行业市场分析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2024-2025年FPC测试仪产能与投资动态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一、国内FPC测试仪产能现状与利用效率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二、FPC测试仪产能扩张与投资动态分析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2025-2031年FPC测试仪行业产量统计与趋势预测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一、2019-2024年FPC测试仪行业产量与增长趋势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1、2019-2024年FPC测试仪产量及增长趋势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2、2019-2024年FPC测试仪细分产品产量及份额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二、FPC测试仪产量影响因素分析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三、2025-2031年FPC测试仪产量预测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2025-2031年FPC测试仪市场需求与销售分析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一、2024-2025年FPC测试仪行业需求现状</w:t>
      </w:r>
      <w:r>
        <w:rPr>
          <w:rFonts w:hint="eastAsia"/>
        </w:rPr>
        <w:br/>
      </w:r>
      <w:r>
        <w:rPr>
          <w:rFonts w:hint="eastAsia"/>
        </w:rPr>
        <w:t>　　　　二、FPC测试仪客户群体与需求特点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三、2019-2024年FPC测试仪行业销售规模分析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四、2025-2031年FPC测试仪市场增长潜力与规模预测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2024-2025年FPC测试仪行业技术发展现状及趋势分析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FPC测试仪行业技术发展现状分析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国内外FPC测试仪行业技术差距分析及差距形成的主要原因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FPC测试仪行业技术发展方向、趋势预测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提升FPC测试仪行业技术能力策略建议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中国FPC测试仪细分市场分析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一、2024-2025年FPC测试仪主要细分产品市场现状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FPC测试仪价格机制与竞争策略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一、2019-2024年FPC测试仪市场价格走势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FPC测试仪定价策略与方法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2025-2031年FPC测试仪价格竞争态势与趋势预测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中国FPC测试仪行业重点区域市场研究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2024-2025年重点区域FPC测试仪市场发展概况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2019-2024年中国FPC测试仪行业进出口情况分析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FPC测试仪行业进口规模与来源分析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一、2019-2024年FPC测试仪进口规模分析</w:t>
      </w:r>
      <w:r>
        <w:rPr>
          <w:rFonts w:hint="eastAsia"/>
        </w:rPr>
        <w:br/>
      </w:r>
      <w:r>
        <w:rPr>
          <w:rFonts w:hint="eastAsia"/>
        </w:rPr>
        <w:t>　　　　二、FPC测试仪主要进口来源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FPC测试仪行业出口规模与目的地分析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一、2019-2024年FPC测试仪出口规模分析</w:t>
      </w:r>
      <w:r>
        <w:rPr>
          <w:rFonts w:hint="eastAsia"/>
        </w:rPr>
        <w:br/>
      </w:r>
      <w:r>
        <w:rPr>
          <w:rFonts w:hint="eastAsia"/>
        </w:rPr>
        <w:t>　　　　二、FPC测试仪主要出口目的地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2019-2024年中国FPC测试仪总体规模与财务指标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中国FPC测试仪行业总体规模分析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一、FPC测试仪企业数量与结构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二、FPC测试仪从业人员规模</w:t>
      </w:r>
      <w:r>
        <w:rPr>
          <w:rFonts w:hint="eastAsia"/>
        </w:rPr>
        <w:br/>
      </w:r>
      <w:r>
        <w:rPr>
          <w:rFonts w:hint="eastAsia"/>
        </w:rPr>
        <w:t>　　　　三、FPC测试仪行业资产状况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中国FPC测试仪行业财务指标总体分析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FPC测试仪行业重点企业经营状况分析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FPC测试仪重点企业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FPC测试仪领先企业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FPC测试仪标杆企业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FPC测试仪代表企业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FPC测试仪龙头企业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FPC测试仪重点企业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中国FPC测试仪行业竞争格局分析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FPC测试仪行业竞争格局总览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2024-2025年FPC测试仪行业竞争力分析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一、FPC测试仪供应商议价能力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四、FPC测试仪替代品威胁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2019-2024年FPC测试仪行业企业并购活动分析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2024-2025年FPC测试仪行业会展与招投标活动分析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一、FPC测试仪行业会展活动及其市场影响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2025年中国FPC测试仪企业发展策略分析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FPC测试仪市场策略分析</w:t>
      </w:r>
      <w:r>
        <w:rPr>
          <w:rFonts w:hint="eastAsia"/>
        </w:rPr>
        <w:br/>
      </w:r>
      <w:r>
        <w:rPr>
          <w:rFonts w:hint="eastAsia"/>
        </w:rPr>
        <w:t>　　　　一、FPC测试仪市场定位与拓展策略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二、FPC测试仪市场细分与目标客户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FPC测试仪销售策略分析</w:t>
      </w:r>
      <w:r>
        <w:rPr>
          <w:rFonts w:hint="eastAsia"/>
        </w:rPr>
        <w:br/>
      </w:r>
      <w:r>
        <w:rPr>
          <w:rFonts w:hint="eastAsia"/>
        </w:rPr>
        <w:t>　　　　一、FPC测试仪销售渠道与网络建设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提高FPC测试仪企业竞争力建议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一、FPC测试仪技术创新与管理优化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FPC测试仪品牌战略思考</w:t>
      </w:r>
      <w:r>
        <w:rPr>
          <w:rFonts w:hint="eastAsia"/>
        </w:rPr>
        <w:br/>
      </w:r>
      <w:r>
        <w:rPr>
          <w:rFonts w:hint="eastAsia"/>
        </w:rPr>
        <w:t>　　　　一、FPC测试仪品牌建设与维护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二、FPC测试仪品牌影响力与市场竞争力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中国FPC测试仪行业风险与对策</w:t>
      </w:r>
      <w:r>
        <w:rPr>
          <w:rFonts w:hint="eastAsia"/>
        </w:rPr>
        <w:br/>
      </w:r>
      <w:r>
        <w:rPr>
          <w:rFonts w:hint="eastAsia"/>
        </w:rPr>
        <w:t>　　第一节 FPC测试仪行业SWOT分析</w:t>
      </w:r>
      <w:r>
        <w:rPr>
          <w:rFonts w:hint="eastAsia"/>
        </w:rPr>
        <w:br/>
      </w:r>
      <w:r>
        <w:rPr>
          <w:rFonts w:hint="eastAsia"/>
        </w:rPr>
        <w:t>　　　　一、FPC测试仪行业优势分析</w:t>
      </w:r>
      <w:r>
        <w:rPr>
          <w:rFonts w:hint="eastAsia"/>
        </w:rPr>
        <w:br/>
      </w:r>
      <w:r>
        <w:rPr>
          <w:rFonts w:hint="eastAsia"/>
        </w:rPr>
        <w:t>　　　　二、FPC测试仪行业劣势分析</w:t>
      </w:r>
      <w:r>
        <w:rPr>
          <w:rFonts w:hint="eastAsia"/>
        </w:rPr>
        <w:br/>
      </w:r>
      <w:r>
        <w:rPr>
          <w:rFonts w:hint="eastAsia"/>
        </w:rPr>
        <w:t>　　　　三、FPC测试仪市场机会探索</w:t>
      </w:r>
      <w:r>
        <w:rPr>
          <w:rFonts w:hint="eastAsia"/>
        </w:rPr>
        <w:br/>
      </w:r>
      <w:r>
        <w:rPr>
          <w:rFonts w:hint="eastAsia"/>
        </w:rPr>
        <w:t>　　　　四、FPC测试仪市场威胁评估</w:t>
      </w:r>
      <w:r>
        <w:rPr>
          <w:rFonts w:hint="eastAsia"/>
        </w:rPr>
        <w:br/>
      </w:r>
      <w:r>
        <w:rPr>
          <w:rFonts w:hint="eastAsia"/>
        </w:rPr>
        <w:t>　　第二节 FPC测试仪行业风险及对策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2025-2031年中国FPC测试仪行业前景与发展趋势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FPC测试仪行业发展环境分析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2025-2031年FPC测试仪行业发展趋势与方向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一、FPC测试仪行业发展方向预测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二、FPC测试仪发展趋势分析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2025-2031年FPC测试仪行业发展潜力与机遇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一、FPC测试仪市场发展潜力评估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二、FPC测试仪新兴市场与机遇探索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FPC测试仪行业研究结论与建议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中.智.林.－FPC测试仪行业发展建议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2019-2024年中国FPC测试仪市场规模及增长情况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2019-2024年中国FPC测试仪行业产量及增长趋势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2025-2031年中国FPC测试仪行业产量预测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2019-2024年中国FPC测试仪行业市场需求及增长情况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2025-2031年中国FPC测试仪行业市场需求预测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2019-2024年中国FPC测试仪行业利润及增长情况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**地区FPC测试仪市场规模及增长情况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**地区FPC测试仪市场规模及增长情况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2019-2024年中国FPC测试仪行业出口情况分析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2025-2031年中国FPC测试仪行业产品市场价格走势预测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FPC测试仪重点企业经营情况分析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FPC测试仪重点企业经营情况分析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2025-2031年中国FPC测试仪市场规模预测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2025-2031年中国FPC测试仪行业利润预测</w:t>
      </w:r>
      <w:r>
        <w:rPr>
          <w:rFonts w:hint="eastAsia"/>
        </w:rPr>
        <w:br/>
      </w:r>
      <w:r>
        <w:rPr>
          <w:rFonts w:hint="eastAsia"/>
        </w:rPr>
        <w:t>　　图表 2025年FPC测试仪行业壁垒</w:t>
      </w:r>
      <w:r>
        <w:rPr>
          <w:rFonts w:hint="eastAsia"/>
        </w:rPr>
        <w:br/>
      </w:r>
      <w:r>
        <w:rPr>
          <w:rFonts w:hint="eastAsia"/>
        </w:rPr>
        <w:t>　　图表 2025年FPC测试仪市场前景分析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2025-2031年中国FPC测试仪市场需求预测</w:t>
      </w:r>
      <w:r>
        <w:rPr>
          <w:rFonts w:hint="eastAsia"/>
        </w:rPr>
        <w:br/>
      </w:r>
      <w:r>
        <w:rPr>
          <w:rFonts w:hint="eastAsia"/>
        </w:rPr>
        <w:t>　　图表 2025年FPC测试仪发展趋势预测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df547a6624c6d" w:history="1">
        <w:r>
          <w:rPr>
            <w:rStyle w:val="Hyperlink"/>
          </w:rPr>
          <w:t>2025-2031年中国FPC测试仪市场调研与前景趋势报告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df547a6624c6d" w:history="1">
        <w:r>
          <w:rPr>
            <w:rStyle w:val="Hyperlink"/>
          </w:rPr>
          <w:t>https://www.20087.com/9/77/FPCCeShiYiHangYeQianJing.html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热点：fpc公司、fpc测试标准、pcb fpc、fpc测试治具是什么、fpc拉拔力测试、fpc电测机设备、fpc软板检验标准、fpc测试架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18db3c4cf45e6" w:history="1">
      <w:r>
        <w:rPr>
          <w:rStyle w:val="Hyperlink"/>
        </w:rPr>
        <w:t>2025-2031年中国FPC测试仪市场调研与前景趋势报告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PCCeShiYiHangYeQianJing.html" TargetMode="External" Id="R2dfdf547a662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PCCeShiYiHangYeQianJing.html" TargetMode="External" Id="Rdbb18db3c4cf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2025-05-27T02:09:10Z</dcterms:created>
  <dcterms:modified xsi:type="dcterms:W3CDTF">2025-05-27T03:09:10Z</dcterms:modified>
  <dc:subject>2025-2031年中国FPC测试仪市场调研与前景趋势报告</dc:subject>
  <dc:title>2025-2031年中国FPC测试仪市场调研与前景趋势报告</dc:title>
  <cp:keywords>2025-2031年中国FPC测试仪市场调研与前景趋势报告</cp:keywords>
  <dc:description>2025-2031年中国FPC测试仪市场调研与前景趋势报告</dc:description>
</cp:coreProperties>
</file>